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40D" w:rsidRPr="008A04D0" w:rsidRDefault="0087440D" w:rsidP="008122CF">
      <w:pPr>
        <w:spacing w:line="480" w:lineRule="auto"/>
        <w:jc w:val="center"/>
        <w:rPr>
          <w:rFonts w:ascii="Times New Roman" w:hAnsi="Times New Roman" w:cs="Times New Roman"/>
          <w:b/>
          <w:color w:val="000000" w:themeColor="text1"/>
          <w:sz w:val="24"/>
          <w:szCs w:val="24"/>
        </w:rPr>
      </w:pPr>
      <w:r w:rsidRPr="008A04D0">
        <w:rPr>
          <w:rFonts w:ascii="Times New Roman" w:hAnsi="Times New Roman" w:cs="Times New Roman"/>
          <w:b/>
          <w:color w:val="000000" w:themeColor="text1"/>
          <w:sz w:val="24"/>
          <w:szCs w:val="24"/>
        </w:rPr>
        <w:t>BAB IV</w:t>
      </w:r>
    </w:p>
    <w:p w:rsidR="0087440D" w:rsidRPr="008A04D0" w:rsidRDefault="0087440D" w:rsidP="008122CF">
      <w:pPr>
        <w:spacing w:line="480" w:lineRule="auto"/>
        <w:jc w:val="center"/>
        <w:rPr>
          <w:rFonts w:ascii="Times New Roman" w:hAnsi="Times New Roman" w:cs="Times New Roman"/>
          <w:b/>
          <w:color w:val="000000" w:themeColor="text1"/>
          <w:sz w:val="24"/>
          <w:szCs w:val="24"/>
        </w:rPr>
      </w:pPr>
      <w:r w:rsidRPr="008A04D0">
        <w:rPr>
          <w:rFonts w:ascii="Times New Roman" w:hAnsi="Times New Roman" w:cs="Times New Roman"/>
          <w:b/>
          <w:color w:val="000000" w:themeColor="text1"/>
          <w:sz w:val="24"/>
          <w:szCs w:val="24"/>
        </w:rPr>
        <w:t>HASIL PENELITIAN DAN PEMBAHASAN</w:t>
      </w:r>
    </w:p>
    <w:p w:rsidR="0087440D" w:rsidRPr="008A04D0" w:rsidRDefault="0087440D" w:rsidP="008122CF">
      <w:pPr>
        <w:spacing w:line="480" w:lineRule="auto"/>
        <w:jc w:val="center"/>
        <w:rPr>
          <w:rFonts w:ascii="Times New Roman" w:hAnsi="Times New Roman" w:cs="Times New Roman"/>
          <w:b/>
          <w:color w:val="000000" w:themeColor="text1"/>
          <w:sz w:val="24"/>
          <w:szCs w:val="24"/>
        </w:rPr>
      </w:pPr>
    </w:p>
    <w:p w:rsidR="00334E1F" w:rsidRPr="008A04D0" w:rsidRDefault="0087440D" w:rsidP="008122CF">
      <w:pPr>
        <w:spacing w:line="480" w:lineRule="auto"/>
        <w:jc w:val="both"/>
        <w:rPr>
          <w:rFonts w:ascii="Times New Roman" w:hAnsi="Times New Roman" w:cs="Times New Roman"/>
          <w:b/>
          <w:color w:val="000000" w:themeColor="text1"/>
          <w:sz w:val="24"/>
          <w:szCs w:val="24"/>
        </w:rPr>
      </w:pPr>
      <w:r w:rsidRPr="008A04D0">
        <w:rPr>
          <w:rFonts w:ascii="Times New Roman" w:hAnsi="Times New Roman" w:cs="Times New Roman"/>
          <w:b/>
          <w:color w:val="000000" w:themeColor="text1"/>
          <w:sz w:val="24"/>
          <w:szCs w:val="24"/>
        </w:rPr>
        <w:t>4.1</w:t>
      </w:r>
      <w:r w:rsidRPr="008A04D0">
        <w:rPr>
          <w:rFonts w:ascii="Times New Roman" w:hAnsi="Times New Roman" w:cs="Times New Roman"/>
          <w:b/>
          <w:color w:val="000000" w:themeColor="text1"/>
          <w:sz w:val="24"/>
          <w:szCs w:val="24"/>
        </w:rPr>
        <w:tab/>
      </w:r>
      <w:r w:rsidR="00334E1F" w:rsidRPr="008A04D0">
        <w:rPr>
          <w:rFonts w:ascii="Times New Roman" w:hAnsi="Times New Roman" w:cs="Times New Roman"/>
          <w:b/>
          <w:color w:val="000000" w:themeColor="text1"/>
          <w:sz w:val="24"/>
          <w:szCs w:val="24"/>
        </w:rPr>
        <w:t>Hasil Pengujian Instrumen Penelitian</w:t>
      </w:r>
    </w:p>
    <w:p w:rsidR="00334E1F" w:rsidRPr="008A04D0" w:rsidRDefault="0087440D" w:rsidP="00334E1F">
      <w:pPr>
        <w:tabs>
          <w:tab w:val="left" w:pos="851"/>
        </w:tabs>
        <w:spacing w:after="0" w:line="480" w:lineRule="auto"/>
        <w:jc w:val="both"/>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ab/>
      </w:r>
      <w:proofErr w:type="gramStart"/>
      <w:r w:rsidR="00334E1F" w:rsidRPr="008A04D0">
        <w:rPr>
          <w:rFonts w:ascii="Times New Roman" w:hAnsi="Times New Roman" w:cs="Times New Roman"/>
          <w:color w:val="000000" w:themeColor="text1"/>
          <w:sz w:val="24"/>
          <w:szCs w:val="24"/>
        </w:rPr>
        <w:t xml:space="preserve">Hasil penelitian ini adalah gambaran atau uraian dan analisis data-data mengenai pengaruh partisipasi anggaran terhadap </w:t>
      </w:r>
      <w:r w:rsidR="00334E1F" w:rsidRPr="008A04D0">
        <w:rPr>
          <w:rFonts w:ascii="Times New Roman" w:hAnsi="Times New Roman" w:cs="Times New Roman"/>
          <w:i/>
          <w:color w:val="000000" w:themeColor="text1"/>
          <w:sz w:val="24"/>
          <w:szCs w:val="24"/>
        </w:rPr>
        <w:t>budgetary slack</w:t>
      </w:r>
      <w:r w:rsidR="00334E1F" w:rsidRPr="008A04D0">
        <w:rPr>
          <w:rFonts w:ascii="Times New Roman" w:hAnsi="Times New Roman" w:cs="Times New Roman"/>
          <w:color w:val="000000" w:themeColor="text1"/>
          <w:sz w:val="24"/>
          <w:szCs w:val="24"/>
        </w:rPr>
        <w:t xml:space="preserve"> yang di peroleh dari data primer dengan dilakukan penyebaran kuesioner.</w:t>
      </w:r>
      <w:proofErr w:type="gramEnd"/>
      <w:r w:rsidR="00334E1F" w:rsidRPr="008A04D0">
        <w:rPr>
          <w:rFonts w:ascii="Times New Roman" w:hAnsi="Times New Roman" w:cs="Times New Roman"/>
          <w:color w:val="000000" w:themeColor="text1"/>
          <w:sz w:val="24"/>
          <w:szCs w:val="24"/>
        </w:rPr>
        <w:t xml:space="preserve"> Penyebaran dilakukan kepada 44 karyawan PT X dengan responden 22 manager dan 22 supervisor yang di peroleh total 44 responden yang terdiri dari 13 item pernyataan kuisoner.</w:t>
      </w:r>
    </w:p>
    <w:p w:rsidR="008122CF" w:rsidRPr="008A04D0" w:rsidRDefault="008122CF" w:rsidP="008122CF">
      <w:pPr>
        <w:spacing w:line="480" w:lineRule="auto"/>
        <w:jc w:val="both"/>
        <w:rPr>
          <w:rFonts w:ascii="Times New Roman" w:hAnsi="Times New Roman" w:cs="Times New Roman"/>
          <w:color w:val="000000" w:themeColor="text1"/>
          <w:sz w:val="24"/>
          <w:szCs w:val="24"/>
        </w:rPr>
      </w:pPr>
    </w:p>
    <w:p w:rsidR="0087440D" w:rsidRPr="008A04D0" w:rsidRDefault="0087440D" w:rsidP="008122CF">
      <w:pPr>
        <w:spacing w:line="480" w:lineRule="auto"/>
        <w:jc w:val="both"/>
        <w:rPr>
          <w:rFonts w:ascii="Times New Roman" w:hAnsi="Times New Roman" w:cs="Times New Roman"/>
          <w:b/>
          <w:color w:val="000000" w:themeColor="text1"/>
          <w:sz w:val="24"/>
          <w:szCs w:val="24"/>
        </w:rPr>
      </w:pPr>
      <w:r w:rsidRPr="008A04D0">
        <w:rPr>
          <w:rFonts w:ascii="Times New Roman" w:hAnsi="Times New Roman" w:cs="Times New Roman"/>
          <w:b/>
          <w:color w:val="000000" w:themeColor="text1"/>
          <w:sz w:val="24"/>
          <w:szCs w:val="24"/>
        </w:rPr>
        <w:t>4.1.1</w:t>
      </w:r>
      <w:r w:rsidRPr="008A04D0">
        <w:rPr>
          <w:rFonts w:ascii="Times New Roman" w:hAnsi="Times New Roman" w:cs="Times New Roman"/>
          <w:b/>
          <w:color w:val="000000" w:themeColor="text1"/>
          <w:sz w:val="24"/>
          <w:szCs w:val="24"/>
        </w:rPr>
        <w:tab/>
      </w:r>
      <w:r w:rsidR="007F24C3" w:rsidRPr="008A04D0">
        <w:rPr>
          <w:rFonts w:ascii="Times New Roman" w:hAnsi="Times New Roman" w:cs="Times New Roman"/>
          <w:b/>
          <w:color w:val="000000" w:themeColor="text1"/>
          <w:sz w:val="24"/>
          <w:szCs w:val="24"/>
        </w:rPr>
        <w:t>Gambaran Umum Responden</w:t>
      </w:r>
    </w:p>
    <w:p w:rsidR="00E305CA" w:rsidRPr="008A04D0" w:rsidRDefault="0087440D" w:rsidP="008122CF">
      <w:pPr>
        <w:spacing w:line="480" w:lineRule="auto"/>
        <w:jc w:val="both"/>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ab/>
        <w:t xml:space="preserve">Data responden yang dikumpulkan dalam penelitian </w:t>
      </w:r>
      <w:proofErr w:type="gramStart"/>
      <w:r w:rsidRPr="008A04D0">
        <w:rPr>
          <w:rFonts w:ascii="Times New Roman" w:hAnsi="Times New Roman" w:cs="Times New Roman"/>
          <w:color w:val="000000" w:themeColor="text1"/>
          <w:sz w:val="24"/>
          <w:szCs w:val="24"/>
        </w:rPr>
        <w:t xml:space="preserve">ini  </w:t>
      </w:r>
      <w:r w:rsidR="002A6451" w:rsidRPr="008A04D0">
        <w:rPr>
          <w:rFonts w:ascii="Times New Roman" w:hAnsi="Times New Roman" w:cs="Times New Roman"/>
          <w:color w:val="000000" w:themeColor="text1"/>
          <w:sz w:val="24"/>
          <w:szCs w:val="24"/>
        </w:rPr>
        <w:t>sebanyak</w:t>
      </w:r>
      <w:proofErr w:type="gramEnd"/>
      <w:r w:rsidR="002A6451" w:rsidRPr="008A04D0">
        <w:rPr>
          <w:rFonts w:ascii="Times New Roman" w:hAnsi="Times New Roman" w:cs="Times New Roman"/>
          <w:color w:val="000000" w:themeColor="text1"/>
          <w:sz w:val="24"/>
          <w:szCs w:val="24"/>
        </w:rPr>
        <w:t xml:space="preserve"> 44 responden. Resp</w:t>
      </w:r>
      <w:r w:rsidR="00BF6F34" w:rsidRPr="008A04D0">
        <w:rPr>
          <w:rFonts w:ascii="Times New Roman" w:hAnsi="Times New Roman" w:cs="Times New Roman"/>
          <w:color w:val="000000" w:themeColor="text1"/>
          <w:sz w:val="24"/>
          <w:szCs w:val="24"/>
        </w:rPr>
        <w:t>o</w:t>
      </w:r>
      <w:r w:rsidR="002A6451" w:rsidRPr="008A04D0">
        <w:rPr>
          <w:rFonts w:ascii="Times New Roman" w:hAnsi="Times New Roman" w:cs="Times New Roman"/>
          <w:color w:val="000000" w:themeColor="text1"/>
          <w:sz w:val="24"/>
          <w:szCs w:val="24"/>
        </w:rPr>
        <w:t xml:space="preserve">nden yang terlibat merupakan pelaku yang berpartisipasi dalam penyusunan anggaran yang memiliki jabatan </w:t>
      </w:r>
      <w:r w:rsidR="00301E1F">
        <w:rPr>
          <w:rFonts w:ascii="Times New Roman" w:hAnsi="Times New Roman" w:cs="Times New Roman"/>
          <w:color w:val="000000" w:themeColor="text1"/>
          <w:sz w:val="24"/>
          <w:szCs w:val="24"/>
        </w:rPr>
        <w:t>sebagai manaj</w:t>
      </w:r>
      <w:r w:rsidR="00262918" w:rsidRPr="008A04D0">
        <w:rPr>
          <w:rFonts w:ascii="Times New Roman" w:hAnsi="Times New Roman" w:cs="Times New Roman"/>
          <w:color w:val="000000" w:themeColor="text1"/>
          <w:sz w:val="24"/>
          <w:szCs w:val="24"/>
        </w:rPr>
        <w:t xml:space="preserve">er dan supervisor pada PT X. </w:t>
      </w:r>
      <w:r w:rsidR="002A6451" w:rsidRPr="008A04D0">
        <w:rPr>
          <w:rFonts w:ascii="Times New Roman" w:hAnsi="Times New Roman" w:cs="Times New Roman"/>
          <w:color w:val="000000" w:themeColor="text1"/>
          <w:sz w:val="24"/>
          <w:szCs w:val="24"/>
        </w:rPr>
        <w:t>Data mengenai profil responden adalah sebagai berikut</w:t>
      </w:r>
      <w:r w:rsidR="00E305CA" w:rsidRPr="008A04D0">
        <w:rPr>
          <w:rFonts w:ascii="Times New Roman" w:hAnsi="Times New Roman" w:cs="Times New Roman"/>
          <w:color w:val="000000" w:themeColor="text1"/>
          <w:sz w:val="24"/>
          <w:szCs w:val="24"/>
        </w:rPr>
        <w:t>:</w:t>
      </w:r>
    </w:p>
    <w:p w:rsidR="002A6451" w:rsidRPr="008A04D0" w:rsidRDefault="002A6451" w:rsidP="00301E1F">
      <w:pPr>
        <w:spacing w:line="360" w:lineRule="auto"/>
        <w:jc w:val="center"/>
        <w:rPr>
          <w:rFonts w:ascii="Times New Roman" w:hAnsi="Times New Roman" w:cs="Times New Roman"/>
          <w:b/>
          <w:color w:val="000000" w:themeColor="text1"/>
          <w:sz w:val="24"/>
          <w:szCs w:val="24"/>
        </w:rPr>
      </w:pPr>
      <w:r w:rsidRPr="008A04D0">
        <w:rPr>
          <w:rFonts w:ascii="Times New Roman" w:hAnsi="Times New Roman" w:cs="Times New Roman"/>
          <w:b/>
          <w:color w:val="000000" w:themeColor="text1"/>
          <w:sz w:val="24"/>
          <w:szCs w:val="24"/>
        </w:rPr>
        <w:t>Tabel 4.1</w:t>
      </w:r>
    </w:p>
    <w:p w:rsidR="002A6451" w:rsidRPr="008A04D0" w:rsidRDefault="002A6451" w:rsidP="00301E1F">
      <w:pPr>
        <w:spacing w:line="360" w:lineRule="auto"/>
        <w:jc w:val="center"/>
        <w:rPr>
          <w:rFonts w:ascii="Times New Roman" w:hAnsi="Times New Roman" w:cs="Times New Roman"/>
          <w:b/>
          <w:color w:val="000000" w:themeColor="text1"/>
          <w:sz w:val="24"/>
          <w:szCs w:val="24"/>
        </w:rPr>
      </w:pPr>
      <w:r w:rsidRPr="008A04D0">
        <w:rPr>
          <w:rFonts w:ascii="Times New Roman" w:hAnsi="Times New Roman" w:cs="Times New Roman"/>
          <w:b/>
          <w:color w:val="000000" w:themeColor="text1"/>
          <w:sz w:val="24"/>
          <w:szCs w:val="24"/>
        </w:rPr>
        <w:t>Klasifikasi Responden berdasarkan Jenis Kelamin</w:t>
      </w:r>
    </w:p>
    <w:tbl>
      <w:tblPr>
        <w:tblStyle w:val="TableGrid"/>
        <w:tblW w:w="6011" w:type="dxa"/>
        <w:tblInd w:w="1182" w:type="dxa"/>
        <w:tblLook w:val="04A0" w:firstRow="1" w:lastRow="0" w:firstColumn="1" w:lastColumn="0" w:noHBand="0" w:noVBand="1"/>
      </w:tblPr>
      <w:tblGrid>
        <w:gridCol w:w="2250"/>
        <w:gridCol w:w="2070"/>
        <w:gridCol w:w="1691"/>
      </w:tblGrid>
      <w:tr w:rsidR="002A6451" w:rsidRPr="008A04D0" w:rsidTr="008122CF">
        <w:tc>
          <w:tcPr>
            <w:tcW w:w="2250" w:type="dxa"/>
          </w:tcPr>
          <w:p w:rsidR="002A6451" w:rsidRPr="008A04D0" w:rsidRDefault="002A6451" w:rsidP="00823D53">
            <w:pPr>
              <w:jc w:val="center"/>
              <w:rPr>
                <w:rFonts w:ascii="Times New Roman" w:hAnsi="Times New Roman" w:cs="Times New Roman"/>
                <w:b/>
                <w:color w:val="000000" w:themeColor="text1"/>
                <w:sz w:val="24"/>
                <w:szCs w:val="24"/>
              </w:rPr>
            </w:pPr>
            <w:r w:rsidRPr="008A04D0">
              <w:rPr>
                <w:rFonts w:ascii="Times New Roman" w:hAnsi="Times New Roman" w:cs="Times New Roman"/>
                <w:b/>
                <w:color w:val="000000" w:themeColor="text1"/>
                <w:sz w:val="24"/>
                <w:szCs w:val="24"/>
              </w:rPr>
              <w:t>Jenis Kelamin</w:t>
            </w:r>
          </w:p>
        </w:tc>
        <w:tc>
          <w:tcPr>
            <w:tcW w:w="2070" w:type="dxa"/>
          </w:tcPr>
          <w:p w:rsidR="002A6451" w:rsidRPr="008A04D0" w:rsidRDefault="002A6451" w:rsidP="00823D53">
            <w:pPr>
              <w:jc w:val="center"/>
              <w:rPr>
                <w:rFonts w:ascii="Times New Roman" w:hAnsi="Times New Roman" w:cs="Times New Roman"/>
                <w:b/>
                <w:color w:val="000000" w:themeColor="text1"/>
                <w:sz w:val="24"/>
                <w:szCs w:val="24"/>
              </w:rPr>
            </w:pPr>
            <w:r w:rsidRPr="008A04D0">
              <w:rPr>
                <w:rFonts w:ascii="Times New Roman" w:hAnsi="Times New Roman" w:cs="Times New Roman"/>
                <w:b/>
                <w:color w:val="000000" w:themeColor="text1"/>
                <w:sz w:val="24"/>
                <w:szCs w:val="24"/>
              </w:rPr>
              <w:t>Frekuensi</w:t>
            </w:r>
          </w:p>
        </w:tc>
        <w:tc>
          <w:tcPr>
            <w:tcW w:w="1691" w:type="dxa"/>
          </w:tcPr>
          <w:p w:rsidR="002A6451" w:rsidRPr="008A04D0" w:rsidRDefault="001B4CD2" w:rsidP="00823D53">
            <w:pPr>
              <w:jc w:val="center"/>
              <w:rPr>
                <w:rFonts w:ascii="Times New Roman" w:hAnsi="Times New Roman" w:cs="Times New Roman"/>
                <w:b/>
                <w:color w:val="000000" w:themeColor="text1"/>
                <w:sz w:val="24"/>
                <w:szCs w:val="24"/>
              </w:rPr>
            </w:pPr>
            <w:r w:rsidRPr="008A04D0">
              <w:rPr>
                <w:rFonts w:ascii="Times New Roman" w:hAnsi="Times New Roman" w:cs="Times New Roman"/>
                <w:b/>
                <w:color w:val="000000" w:themeColor="text1"/>
                <w:sz w:val="24"/>
                <w:szCs w:val="24"/>
              </w:rPr>
              <w:t>(%)</w:t>
            </w:r>
          </w:p>
        </w:tc>
      </w:tr>
      <w:tr w:rsidR="002A6451" w:rsidRPr="008A04D0" w:rsidTr="008122CF">
        <w:tc>
          <w:tcPr>
            <w:tcW w:w="2250" w:type="dxa"/>
          </w:tcPr>
          <w:p w:rsidR="002A6451" w:rsidRPr="008A04D0" w:rsidRDefault="002A6451"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Pria</w:t>
            </w:r>
          </w:p>
        </w:tc>
        <w:tc>
          <w:tcPr>
            <w:tcW w:w="2070" w:type="dxa"/>
          </w:tcPr>
          <w:p w:rsidR="002A6451" w:rsidRPr="008A04D0" w:rsidRDefault="002A6451"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34</w:t>
            </w:r>
          </w:p>
        </w:tc>
        <w:tc>
          <w:tcPr>
            <w:tcW w:w="1691" w:type="dxa"/>
          </w:tcPr>
          <w:p w:rsidR="002A6451" w:rsidRPr="008A04D0" w:rsidRDefault="001B4CD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77.27</w:t>
            </w:r>
          </w:p>
        </w:tc>
      </w:tr>
      <w:tr w:rsidR="002A6451" w:rsidRPr="008A04D0" w:rsidTr="008122CF">
        <w:tc>
          <w:tcPr>
            <w:tcW w:w="2250" w:type="dxa"/>
          </w:tcPr>
          <w:p w:rsidR="002A6451" w:rsidRPr="008A04D0" w:rsidRDefault="002A6451"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Wanita</w:t>
            </w:r>
          </w:p>
        </w:tc>
        <w:tc>
          <w:tcPr>
            <w:tcW w:w="2070" w:type="dxa"/>
          </w:tcPr>
          <w:p w:rsidR="002A6451" w:rsidRPr="008A04D0" w:rsidRDefault="001B4CD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10</w:t>
            </w:r>
          </w:p>
        </w:tc>
        <w:tc>
          <w:tcPr>
            <w:tcW w:w="1691" w:type="dxa"/>
          </w:tcPr>
          <w:p w:rsidR="002A6451" w:rsidRPr="008A04D0" w:rsidRDefault="001B4CD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22.73</w:t>
            </w:r>
          </w:p>
        </w:tc>
      </w:tr>
      <w:tr w:rsidR="008A04D0" w:rsidRPr="008A04D0" w:rsidTr="008122CF">
        <w:tc>
          <w:tcPr>
            <w:tcW w:w="2250" w:type="dxa"/>
          </w:tcPr>
          <w:p w:rsidR="002A6451" w:rsidRPr="008A04D0" w:rsidRDefault="002A6451"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Jumlah</w:t>
            </w:r>
          </w:p>
        </w:tc>
        <w:tc>
          <w:tcPr>
            <w:tcW w:w="2070" w:type="dxa"/>
          </w:tcPr>
          <w:p w:rsidR="002A6451" w:rsidRPr="008A04D0" w:rsidRDefault="002A6451"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44</w:t>
            </w:r>
          </w:p>
        </w:tc>
        <w:tc>
          <w:tcPr>
            <w:tcW w:w="1691" w:type="dxa"/>
          </w:tcPr>
          <w:p w:rsidR="002A6451" w:rsidRPr="008A04D0" w:rsidRDefault="001B4CD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100</w:t>
            </w:r>
          </w:p>
        </w:tc>
      </w:tr>
    </w:tbl>
    <w:p w:rsidR="00E305CA" w:rsidRPr="008A04D0" w:rsidRDefault="00262918" w:rsidP="008122CF">
      <w:pPr>
        <w:spacing w:line="480" w:lineRule="auto"/>
        <w:jc w:val="center"/>
        <w:rPr>
          <w:rFonts w:ascii="Times New Roman" w:hAnsi="Times New Roman" w:cs="Times New Roman"/>
          <w:b/>
          <w:color w:val="000000" w:themeColor="text1"/>
          <w:sz w:val="24"/>
          <w:szCs w:val="24"/>
        </w:rPr>
      </w:pPr>
      <w:proofErr w:type="gramStart"/>
      <w:r w:rsidRPr="008A04D0">
        <w:rPr>
          <w:rFonts w:ascii="Times New Roman" w:hAnsi="Times New Roman" w:cs="Times New Roman"/>
          <w:b/>
          <w:color w:val="000000" w:themeColor="text1"/>
          <w:sz w:val="24"/>
          <w:szCs w:val="24"/>
        </w:rPr>
        <w:t>Sumber :</w:t>
      </w:r>
      <w:proofErr w:type="gramEnd"/>
      <w:r w:rsidRPr="008A04D0">
        <w:rPr>
          <w:rFonts w:ascii="Times New Roman" w:hAnsi="Times New Roman" w:cs="Times New Roman"/>
          <w:b/>
          <w:color w:val="000000" w:themeColor="text1"/>
          <w:sz w:val="24"/>
          <w:szCs w:val="24"/>
        </w:rPr>
        <w:t xml:space="preserve"> Data Kuisioner</w:t>
      </w:r>
      <w:r w:rsidR="002B314D">
        <w:rPr>
          <w:rFonts w:ascii="Times New Roman" w:hAnsi="Times New Roman" w:cs="Times New Roman"/>
          <w:b/>
          <w:color w:val="000000" w:themeColor="text1"/>
          <w:sz w:val="24"/>
          <w:szCs w:val="24"/>
        </w:rPr>
        <w:t>, 2018</w:t>
      </w:r>
    </w:p>
    <w:p w:rsidR="00E305CA" w:rsidRPr="008A04D0" w:rsidRDefault="008122CF" w:rsidP="008122CF">
      <w:pPr>
        <w:spacing w:line="480" w:lineRule="auto"/>
        <w:jc w:val="both"/>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lastRenderedPageBreak/>
        <w:tab/>
        <w:t>B</w:t>
      </w:r>
      <w:r w:rsidR="00E305CA" w:rsidRPr="008A04D0">
        <w:rPr>
          <w:rFonts w:ascii="Times New Roman" w:hAnsi="Times New Roman" w:cs="Times New Roman"/>
          <w:color w:val="000000" w:themeColor="text1"/>
          <w:sz w:val="24"/>
          <w:szCs w:val="24"/>
        </w:rPr>
        <w:t>erdasarkan tabel 4.1 dari 44 orang yang menjadi resp</w:t>
      </w:r>
      <w:r w:rsidR="00BF6F34" w:rsidRPr="008A04D0">
        <w:rPr>
          <w:rFonts w:ascii="Times New Roman" w:hAnsi="Times New Roman" w:cs="Times New Roman"/>
          <w:color w:val="000000" w:themeColor="text1"/>
          <w:sz w:val="24"/>
          <w:szCs w:val="24"/>
        </w:rPr>
        <w:t>o</w:t>
      </w:r>
      <w:r w:rsidR="00E305CA" w:rsidRPr="008A04D0">
        <w:rPr>
          <w:rFonts w:ascii="Times New Roman" w:hAnsi="Times New Roman" w:cs="Times New Roman"/>
          <w:color w:val="000000" w:themeColor="text1"/>
          <w:sz w:val="24"/>
          <w:szCs w:val="24"/>
        </w:rPr>
        <w:t>nden dalam penelitian ini, terlihat bahwa responden berjenis kelamin pria lebih banyak dibandingkan responden berjenis kelamin wanita yaitu sebesar 77.27%, sedangakn wanita sebesar 22.73%.</w:t>
      </w:r>
    </w:p>
    <w:p w:rsidR="000E2CB3" w:rsidRPr="008A04D0" w:rsidRDefault="000E2CB3" w:rsidP="00301E1F">
      <w:pPr>
        <w:spacing w:line="360" w:lineRule="auto"/>
        <w:jc w:val="center"/>
        <w:rPr>
          <w:rFonts w:ascii="Times New Roman" w:hAnsi="Times New Roman" w:cs="Times New Roman"/>
          <w:b/>
          <w:color w:val="000000" w:themeColor="text1"/>
          <w:sz w:val="24"/>
          <w:szCs w:val="24"/>
        </w:rPr>
      </w:pPr>
      <w:r w:rsidRPr="008A04D0">
        <w:rPr>
          <w:rFonts w:ascii="Times New Roman" w:hAnsi="Times New Roman" w:cs="Times New Roman"/>
          <w:b/>
          <w:color w:val="000000" w:themeColor="text1"/>
          <w:sz w:val="24"/>
          <w:szCs w:val="24"/>
        </w:rPr>
        <w:t>Tabel 4.2</w:t>
      </w:r>
    </w:p>
    <w:p w:rsidR="000E2CB3" w:rsidRPr="008A04D0" w:rsidRDefault="000E2CB3" w:rsidP="00301E1F">
      <w:pPr>
        <w:spacing w:line="360" w:lineRule="auto"/>
        <w:jc w:val="center"/>
        <w:rPr>
          <w:rFonts w:ascii="Times New Roman" w:hAnsi="Times New Roman" w:cs="Times New Roman"/>
          <w:color w:val="000000" w:themeColor="text1"/>
          <w:sz w:val="24"/>
          <w:szCs w:val="24"/>
        </w:rPr>
      </w:pPr>
      <w:r w:rsidRPr="008A04D0">
        <w:rPr>
          <w:rFonts w:ascii="Times New Roman" w:hAnsi="Times New Roman" w:cs="Times New Roman"/>
          <w:b/>
          <w:color w:val="000000" w:themeColor="text1"/>
          <w:sz w:val="24"/>
          <w:szCs w:val="24"/>
        </w:rPr>
        <w:t xml:space="preserve">Kelompok Responden Berdasarkan </w:t>
      </w:r>
      <w:proofErr w:type="gramStart"/>
      <w:r w:rsidRPr="008A04D0">
        <w:rPr>
          <w:rFonts w:ascii="Times New Roman" w:hAnsi="Times New Roman" w:cs="Times New Roman"/>
          <w:b/>
          <w:color w:val="000000" w:themeColor="text1"/>
          <w:sz w:val="24"/>
          <w:szCs w:val="24"/>
        </w:rPr>
        <w:t>Usia</w:t>
      </w:r>
      <w:proofErr w:type="gramEnd"/>
    </w:p>
    <w:tbl>
      <w:tblPr>
        <w:tblStyle w:val="TableGrid"/>
        <w:tblW w:w="0" w:type="auto"/>
        <w:tblLook w:val="04A0" w:firstRow="1" w:lastRow="0" w:firstColumn="1" w:lastColumn="0" w:noHBand="0" w:noVBand="1"/>
      </w:tblPr>
      <w:tblGrid>
        <w:gridCol w:w="2716"/>
        <w:gridCol w:w="2718"/>
        <w:gridCol w:w="2717"/>
      </w:tblGrid>
      <w:tr w:rsidR="000E2CB3" w:rsidRPr="008A04D0" w:rsidTr="000E2CB3">
        <w:tc>
          <w:tcPr>
            <w:tcW w:w="2718" w:type="dxa"/>
          </w:tcPr>
          <w:p w:rsidR="000E2CB3" w:rsidRPr="008A04D0" w:rsidRDefault="000E2CB3" w:rsidP="00823D53">
            <w:pPr>
              <w:jc w:val="center"/>
              <w:rPr>
                <w:rFonts w:ascii="Times New Roman" w:hAnsi="Times New Roman" w:cs="Times New Roman"/>
                <w:b/>
                <w:color w:val="000000" w:themeColor="text1"/>
                <w:sz w:val="24"/>
                <w:szCs w:val="24"/>
              </w:rPr>
            </w:pPr>
            <w:r w:rsidRPr="008A04D0">
              <w:rPr>
                <w:rFonts w:ascii="Times New Roman" w:hAnsi="Times New Roman" w:cs="Times New Roman"/>
                <w:b/>
                <w:color w:val="000000" w:themeColor="text1"/>
                <w:sz w:val="24"/>
                <w:szCs w:val="24"/>
              </w:rPr>
              <w:t>Usia</w:t>
            </w:r>
          </w:p>
        </w:tc>
        <w:tc>
          <w:tcPr>
            <w:tcW w:w="2719" w:type="dxa"/>
          </w:tcPr>
          <w:p w:rsidR="000E2CB3" w:rsidRPr="008A04D0" w:rsidRDefault="000E2CB3" w:rsidP="00823D53">
            <w:pPr>
              <w:jc w:val="center"/>
              <w:rPr>
                <w:rFonts w:ascii="Times New Roman" w:hAnsi="Times New Roman" w:cs="Times New Roman"/>
                <w:b/>
                <w:color w:val="000000" w:themeColor="text1"/>
                <w:sz w:val="24"/>
                <w:szCs w:val="24"/>
              </w:rPr>
            </w:pPr>
            <w:r w:rsidRPr="008A04D0">
              <w:rPr>
                <w:rFonts w:ascii="Times New Roman" w:hAnsi="Times New Roman" w:cs="Times New Roman"/>
                <w:b/>
                <w:color w:val="000000" w:themeColor="text1"/>
                <w:sz w:val="24"/>
                <w:szCs w:val="24"/>
              </w:rPr>
              <w:t>Frekuensi</w:t>
            </w:r>
          </w:p>
        </w:tc>
        <w:tc>
          <w:tcPr>
            <w:tcW w:w="2719" w:type="dxa"/>
          </w:tcPr>
          <w:p w:rsidR="000E2CB3" w:rsidRPr="008A04D0" w:rsidRDefault="000E2CB3" w:rsidP="00823D53">
            <w:pPr>
              <w:jc w:val="center"/>
              <w:rPr>
                <w:rFonts w:ascii="Times New Roman" w:hAnsi="Times New Roman" w:cs="Times New Roman"/>
                <w:b/>
                <w:color w:val="000000" w:themeColor="text1"/>
                <w:sz w:val="24"/>
                <w:szCs w:val="24"/>
              </w:rPr>
            </w:pPr>
            <w:r w:rsidRPr="008A04D0">
              <w:rPr>
                <w:rFonts w:ascii="Times New Roman" w:hAnsi="Times New Roman" w:cs="Times New Roman"/>
                <w:b/>
                <w:color w:val="000000" w:themeColor="text1"/>
                <w:sz w:val="24"/>
                <w:szCs w:val="24"/>
              </w:rPr>
              <w:t>%</w:t>
            </w:r>
          </w:p>
        </w:tc>
      </w:tr>
      <w:tr w:rsidR="000E2CB3" w:rsidRPr="008A04D0" w:rsidTr="000E2CB3">
        <w:tc>
          <w:tcPr>
            <w:tcW w:w="2718" w:type="dxa"/>
          </w:tcPr>
          <w:p w:rsidR="000E2CB3" w:rsidRPr="008A04D0" w:rsidRDefault="000E2CB3"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21-30 Tahun</w:t>
            </w:r>
          </w:p>
        </w:tc>
        <w:tc>
          <w:tcPr>
            <w:tcW w:w="2719" w:type="dxa"/>
          </w:tcPr>
          <w:p w:rsidR="000E2CB3" w:rsidRPr="008A04D0" w:rsidRDefault="000E2CB3"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16</w:t>
            </w:r>
          </w:p>
        </w:tc>
        <w:tc>
          <w:tcPr>
            <w:tcW w:w="2719" w:type="dxa"/>
          </w:tcPr>
          <w:p w:rsidR="000E2CB3" w:rsidRPr="008A04D0" w:rsidRDefault="000E2CB3"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36.36</w:t>
            </w:r>
          </w:p>
        </w:tc>
      </w:tr>
      <w:tr w:rsidR="000E2CB3" w:rsidRPr="008A04D0" w:rsidTr="000E2CB3">
        <w:tc>
          <w:tcPr>
            <w:tcW w:w="2718" w:type="dxa"/>
          </w:tcPr>
          <w:p w:rsidR="000E2CB3" w:rsidRPr="008A04D0" w:rsidRDefault="000E2CB3"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31-40 Tahun</w:t>
            </w:r>
          </w:p>
        </w:tc>
        <w:tc>
          <w:tcPr>
            <w:tcW w:w="2719" w:type="dxa"/>
          </w:tcPr>
          <w:p w:rsidR="000E2CB3" w:rsidRPr="008A04D0" w:rsidRDefault="000E2CB3"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26</w:t>
            </w:r>
          </w:p>
        </w:tc>
        <w:tc>
          <w:tcPr>
            <w:tcW w:w="2719" w:type="dxa"/>
          </w:tcPr>
          <w:p w:rsidR="000E2CB3" w:rsidRPr="008A04D0" w:rsidRDefault="000E2CB3"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59.09</w:t>
            </w:r>
          </w:p>
        </w:tc>
      </w:tr>
      <w:tr w:rsidR="000E2CB3" w:rsidRPr="008A04D0" w:rsidTr="000E2CB3">
        <w:tc>
          <w:tcPr>
            <w:tcW w:w="2718" w:type="dxa"/>
          </w:tcPr>
          <w:p w:rsidR="000E2CB3" w:rsidRPr="008A04D0" w:rsidRDefault="000E2CB3"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41-50 Tahun</w:t>
            </w:r>
          </w:p>
        </w:tc>
        <w:tc>
          <w:tcPr>
            <w:tcW w:w="2719" w:type="dxa"/>
          </w:tcPr>
          <w:p w:rsidR="000E2CB3" w:rsidRPr="008A04D0" w:rsidRDefault="000E2CB3"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2</w:t>
            </w:r>
          </w:p>
        </w:tc>
        <w:tc>
          <w:tcPr>
            <w:tcW w:w="2719" w:type="dxa"/>
          </w:tcPr>
          <w:p w:rsidR="000E2CB3" w:rsidRPr="008A04D0" w:rsidRDefault="000E2CB3"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4.55</w:t>
            </w:r>
          </w:p>
        </w:tc>
      </w:tr>
      <w:tr w:rsidR="00781EA2" w:rsidRPr="008A04D0" w:rsidTr="000E2CB3">
        <w:tc>
          <w:tcPr>
            <w:tcW w:w="2718"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&gt;50 Tahun</w:t>
            </w:r>
          </w:p>
        </w:tc>
        <w:tc>
          <w:tcPr>
            <w:tcW w:w="2719"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0</w:t>
            </w:r>
          </w:p>
        </w:tc>
        <w:tc>
          <w:tcPr>
            <w:tcW w:w="2719"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0</w:t>
            </w:r>
          </w:p>
        </w:tc>
      </w:tr>
      <w:tr w:rsidR="008A04D0" w:rsidRPr="008A04D0" w:rsidTr="008122CF">
        <w:tc>
          <w:tcPr>
            <w:tcW w:w="2718" w:type="dxa"/>
          </w:tcPr>
          <w:p w:rsidR="000E2CB3" w:rsidRPr="008A04D0" w:rsidRDefault="000E2CB3"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Jumlah</w:t>
            </w:r>
          </w:p>
        </w:tc>
        <w:tc>
          <w:tcPr>
            <w:tcW w:w="2719" w:type="dxa"/>
          </w:tcPr>
          <w:p w:rsidR="000E2CB3" w:rsidRPr="008A04D0" w:rsidRDefault="000E2CB3"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44</w:t>
            </w:r>
          </w:p>
        </w:tc>
        <w:tc>
          <w:tcPr>
            <w:tcW w:w="2719" w:type="dxa"/>
          </w:tcPr>
          <w:p w:rsidR="000E2CB3" w:rsidRPr="008A04D0" w:rsidRDefault="000E2CB3"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100</w:t>
            </w:r>
          </w:p>
        </w:tc>
      </w:tr>
    </w:tbl>
    <w:p w:rsidR="000E2CB3" w:rsidRPr="008A04D0" w:rsidRDefault="00262918" w:rsidP="008122CF">
      <w:pPr>
        <w:spacing w:line="480" w:lineRule="auto"/>
        <w:jc w:val="center"/>
        <w:rPr>
          <w:rFonts w:ascii="Times New Roman" w:hAnsi="Times New Roman" w:cs="Times New Roman"/>
          <w:b/>
          <w:color w:val="000000" w:themeColor="text1"/>
          <w:sz w:val="24"/>
          <w:szCs w:val="24"/>
        </w:rPr>
      </w:pPr>
      <w:proofErr w:type="gramStart"/>
      <w:r w:rsidRPr="008A04D0">
        <w:rPr>
          <w:rFonts w:ascii="Times New Roman" w:hAnsi="Times New Roman" w:cs="Times New Roman"/>
          <w:b/>
          <w:color w:val="000000" w:themeColor="text1"/>
          <w:sz w:val="24"/>
          <w:szCs w:val="24"/>
        </w:rPr>
        <w:t>Sumber :</w:t>
      </w:r>
      <w:proofErr w:type="gramEnd"/>
      <w:r w:rsidRPr="008A04D0">
        <w:rPr>
          <w:rFonts w:ascii="Times New Roman" w:hAnsi="Times New Roman" w:cs="Times New Roman"/>
          <w:b/>
          <w:color w:val="000000" w:themeColor="text1"/>
          <w:sz w:val="24"/>
          <w:szCs w:val="24"/>
        </w:rPr>
        <w:t xml:space="preserve"> Data Kuisioner</w:t>
      </w:r>
      <w:r w:rsidR="002B314D">
        <w:rPr>
          <w:rFonts w:ascii="Times New Roman" w:hAnsi="Times New Roman" w:cs="Times New Roman"/>
          <w:b/>
          <w:color w:val="000000" w:themeColor="text1"/>
          <w:sz w:val="24"/>
          <w:szCs w:val="24"/>
        </w:rPr>
        <w:t>,2018</w:t>
      </w:r>
    </w:p>
    <w:p w:rsidR="00823D53" w:rsidRPr="008A04D0" w:rsidRDefault="000E2CB3" w:rsidP="008122CF">
      <w:pPr>
        <w:spacing w:line="480" w:lineRule="auto"/>
        <w:jc w:val="both"/>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ab/>
        <w:t>Berdasarkan tabel 4.2 dari 44 orang yang menjadi responden dalam penelitian ini, terlihat bahwa responden paling banyak berusia 31 – 40 tahun yaitu sebesar 59.09%, Sedangkam responden paling sedikit  yaitu berusia antara 41 –</w:t>
      </w:r>
      <w:r w:rsidR="00823D53" w:rsidRPr="008A04D0">
        <w:rPr>
          <w:rFonts w:ascii="Times New Roman" w:hAnsi="Times New Roman" w:cs="Times New Roman"/>
          <w:color w:val="000000" w:themeColor="text1"/>
          <w:sz w:val="24"/>
          <w:szCs w:val="24"/>
        </w:rPr>
        <w:t xml:space="preserve"> 50 tahun yaitu sebesar 4.55 %.</w:t>
      </w:r>
    </w:p>
    <w:p w:rsidR="000E2CB3" w:rsidRPr="008A04D0" w:rsidRDefault="000E2CB3" w:rsidP="00301E1F">
      <w:pPr>
        <w:spacing w:line="360" w:lineRule="auto"/>
        <w:jc w:val="center"/>
        <w:rPr>
          <w:rFonts w:ascii="Times New Roman" w:hAnsi="Times New Roman" w:cs="Times New Roman"/>
          <w:b/>
          <w:color w:val="000000" w:themeColor="text1"/>
          <w:sz w:val="24"/>
          <w:szCs w:val="24"/>
        </w:rPr>
      </w:pPr>
      <w:r w:rsidRPr="008A04D0">
        <w:rPr>
          <w:rFonts w:ascii="Times New Roman" w:hAnsi="Times New Roman" w:cs="Times New Roman"/>
          <w:b/>
          <w:color w:val="000000" w:themeColor="text1"/>
          <w:sz w:val="24"/>
          <w:szCs w:val="24"/>
        </w:rPr>
        <w:t>Tabel 4.3</w:t>
      </w:r>
    </w:p>
    <w:p w:rsidR="000E2CB3" w:rsidRPr="008A04D0" w:rsidRDefault="000E2CB3" w:rsidP="00301E1F">
      <w:pPr>
        <w:spacing w:line="360" w:lineRule="auto"/>
        <w:jc w:val="center"/>
        <w:rPr>
          <w:rFonts w:ascii="Times New Roman" w:hAnsi="Times New Roman" w:cs="Times New Roman"/>
          <w:b/>
          <w:color w:val="000000" w:themeColor="text1"/>
          <w:sz w:val="24"/>
          <w:szCs w:val="24"/>
        </w:rPr>
      </w:pPr>
      <w:r w:rsidRPr="008A04D0">
        <w:rPr>
          <w:rFonts w:ascii="Times New Roman" w:hAnsi="Times New Roman" w:cs="Times New Roman"/>
          <w:b/>
          <w:color w:val="000000" w:themeColor="text1"/>
          <w:sz w:val="24"/>
          <w:szCs w:val="24"/>
        </w:rPr>
        <w:t>Kelompok Responden Berdasarkan Jenjang Pendidikan</w:t>
      </w:r>
    </w:p>
    <w:tbl>
      <w:tblPr>
        <w:tblStyle w:val="TableGrid"/>
        <w:tblW w:w="0" w:type="auto"/>
        <w:tblLook w:val="04A0" w:firstRow="1" w:lastRow="0" w:firstColumn="1" w:lastColumn="0" w:noHBand="0" w:noVBand="1"/>
      </w:tblPr>
      <w:tblGrid>
        <w:gridCol w:w="2717"/>
        <w:gridCol w:w="2717"/>
        <w:gridCol w:w="2717"/>
      </w:tblGrid>
      <w:tr w:rsidR="00781EA2" w:rsidRPr="008A04D0" w:rsidTr="00781EA2">
        <w:tc>
          <w:tcPr>
            <w:tcW w:w="2718" w:type="dxa"/>
          </w:tcPr>
          <w:p w:rsidR="00781EA2" w:rsidRPr="008A04D0" w:rsidRDefault="00781EA2" w:rsidP="00823D53">
            <w:pPr>
              <w:jc w:val="center"/>
              <w:rPr>
                <w:rFonts w:ascii="Times New Roman" w:hAnsi="Times New Roman" w:cs="Times New Roman"/>
                <w:b/>
                <w:color w:val="000000" w:themeColor="text1"/>
                <w:sz w:val="24"/>
                <w:szCs w:val="24"/>
              </w:rPr>
            </w:pPr>
            <w:r w:rsidRPr="008A04D0">
              <w:rPr>
                <w:rFonts w:ascii="Times New Roman" w:hAnsi="Times New Roman" w:cs="Times New Roman"/>
                <w:b/>
                <w:color w:val="000000" w:themeColor="text1"/>
                <w:sz w:val="24"/>
                <w:szCs w:val="24"/>
              </w:rPr>
              <w:t>Jenjang Pendidikan</w:t>
            </w:r>
          </w:p>
        </w:tc>
        <w:tc>
          <w:tcPr>
            <w:tcW w:w="2719" w:type="dxa"/>
          </w:tcPr>
          <w:p w:rsidR="00781EA2" w:rsidRPr="008A04D0" w:rsidRDefault="00781EA2" w:rsidP="00823D53">
            <w:pPr>
              <w:jc w:val="center"/>
              <w:rPr>
                <w:rFonts w:ascii="Times New Roman" w:hAnsi="Times New Roman" w:cs="Times New Roman"/>
                <w:b/>
                <w:color w:val="000000" w:themeColor="text1"/>
                <w:sz w:val="24"/>
                <w:szCs w:val="24"/>
              </w:rPr>
            </w:pPr>
            <w:r w:rsidRPr="008A04D0">
              <w:rPr>
                <w:rFonts w:ascii="Times New Roman" w:hAnsi="Times New Roman" w:cs="Times New Roman"/>
                <w:b/>
                <w:color w:val="000000" w:themeColor="text1"/>
                <w:sz w:val="24"/>
                <w:szCs w:val="24"/>
              </w:rPr>
              <w:t>Frekuensi</w:t>
            </w:r>
          </w:p>
        </w:tc>
        <w:tc>
          <w:tcPr>
            <w:tcW w:w="2719" w:type="dxa"/>
          </w:tcPr>
          <w:p w:rsidR="00781EA2" w:rsidRPr="008A04D0" w:rsidRDefault="00781EA2" w:rsidP="00823D53">
            <w:pPr>
              <w:jc w:val="center"/>
              <w:rPr>
                <w:rFonts w:ascii="Times New Roman" w:hAnsi="Times New Roman" w:cs="Times New Roman"/>
                <w:b/>
                <w:color w:val="000000" w:themeColor="text1"/>
                <w:sz w:val="24"/>
                <w:szCs w:val="24"/>
              </w:rPr>
            </w:pPr>
            <w:r w:rsidRPr="008A04D0">
              <w:rPr>
                <w:rFonts w:ascii="Times New Roman" w:hAnsi="Times New Roman" w:cs="Times New Roman"/>
                <w:b/>
                <w:color w:val="000000" w:themeColor="text1"/>
                <w:sz w:val="24"/>
                <w:szCs w:val="24"/>
              </w:rPr>
              <w:t>%</w:t>
            </w:r>
          </w:p>
        </w:tc>
      </w:tr>
      <w:tr w:rsidR="00781EA2" w:rsidRPr="008A04D0" w:rsidTr="00781EA2">
        <w:tc>
          <w:tcPr>
            <w:tcW w:w="2718"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Diploma</w:t>
            </w:r>
          </w:p>
        </w:tc>
        <w:tc>
          <w:tcPr>
            <w:tcW w:w="2719"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19</w:t>
            </w:r>
          </w:p>
        </w:tc>
        <w:tc>
          <w:tcPr>
            <w:tcW w:w="2719"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43.18</w:t>
            </w:r>
          </w:p>
        </w:tc>
      </w:tr>
      <w:tr w:rsidR="00781EA2" w:rsidRPr="008A04D0" w:rsidTr="00781EA2">
        <w:tc>
          <w:tcPr>
            <w:tcW w:w="2718"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Strata 1</w:t>
            </w:r>
          </w:p>
        </w:tc>
        <w:tc>
          <w:tcPr>
            <w:tcW w:w="2719"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25</w:t>
            </w:r>
          </w:p>
        </w:tc>
        <w:tc>
          <w:tcPr>
            <w:tcW w:w="2719"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56.82</w:t>
            </w:r>
          </w:p>
        </w:tc>
      </w:tr>
      <w:tr w:rsidR="00781EA2" w:rsidRPr="008A04D0" w:rsidTr="00781EA2">
        <w:tc>
          <w:tcPr>
            <w:tcW w:w="2718"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Strata 2</w:t>
            </w:r>
          </w:p>
        </w:tc>
        <w:tc>
          <w:tcPr>
            <w:tcW w:w="2719"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0</w:t>
            </w:r>
          </w:p>
        </w:tc>
        <w:tc>
          <w:tcPr>
            <w:tcW w:w="2719"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0</w:t>
            </w:r>
          </w:p>
        </w:tc>
      </w:tr>
      <w:tr w:rsidR="00781EA2" w:rsidRPr="008A04D0" w:rsidTr="00781EA2">
        <w:tc>
          <w:tcPr>
            <w:tcW w:w="2718"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Strata 3</w:t>
            </w:r>
          </w:p>
        </w:tc>
        <w:tc>
          <w:tcPr>
            <w:tcW w:w="2719"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0</w:t>
            </w:r>
          </w:p>
        </w:tc>
        <w:tc>
          <w:tcPr>
            <w:tcW w:w="2719"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0</w:t>
            </w:r>
          </w:p>
        </w:tc>
      </w:tr>
      <w:tr w:rsidR="008A04D0" w:rsidRPr="008A04D0" w:rsidTr="00781EA2">
        <w:tc>
          <w:tcPr>
            <w:tcW w:w="2718"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Jumlah</w:t>
            </w:r>
          </w:p>
        </w:tc>
        <w:tc>
          <w:tcPr>
            <w:tcW w:w="2719"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44</w:t>
            </w:r>
          </w:p>
        </w:tc>
        <w:tc>
          <w:tcPr>
            <w:tcW w:w="2719"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100</w:t>
            </w:r>
          </w:p>
        </w:tc>
      </w:tr>
    </w:tbl>
    <w:p w:rsidR="00823D53" w:rsidRPr="008A04D0" w:rsidRDefault="00262918" w:rsidP="00823D53">
      <w:pPr>
        <w:spacing w:line="480" w:lineRule="auto"/>
        <w:jc w:val="center"/>
        <w:rPr>
          <w:rFonts w:ascii="Times New Roman" w:hAnsi="Times New Roman" w:cs="Times New Roman"/>
          <w:b/>
          <w:color w:val="000000" w:themeColor="text1"/>
          <w:sz w:val="24"/>
          <w:szCs w:val="24"/>
        </w:rPr>
      </w:pPr>
      <w:proofErr w:type="gramStart"/>
      <w:r w:rsidRPr="008A04D0">
        <w:rPr>
          <w:rFonts w:ascii="Times New Roman" w:hAnsi="Times New Roman" w:cs="Times New Roman"/>
          <w:b/>
          <w:color w:val="000000" w:themeColor="text1"/>
          <w:sz w:val="24"/>
          <w:szCs w:val="24"/>
        </w:rPr>
        <w:t>Sumber :</w:t>
      </w:r>
      <w:proofErr w:type="gramEnd"/>
      <w:r w:rsidRPr="008A04D0">
        <w:rPr>
          <w:rFonts w:ascii="Times New Roman" w:hAnsi="Times New Roman" w:cs="Times New Roman"/>
          <w:b/>
          <w:color w:val="000000" w:themeColor="text1"/>
          <w:sz w:val="24"/>
          <w:szCs w:val="24"/>
        </w:rPr>
        <w:t xml:space="preserve"> Data Kuisioner</w:t>
      </w:r>
      <w:r w:rsidR="002B314D">
        <w:rPr>
          <w:rFonts w:ascii="Times New Roman" w:hAnsi="Times New Roman" w:cs="Times New Roman"/>
          <w:b/>
          <w:color w:val="000000" w:themeColor="text1"/>
          <w:sz w:val="24"/>
          <w:szCs w:val="24"/>
        </w:rPr>
        <w:t>,2018</w:t>
      </w:r>
    </w:p>
    <w:p w:rsidR="00781EA2" w:rsidRPr="008A04D0" w:rsidRDefault="00781EA2" w:rsidP="00823D53">
      <w:pPr>
        <w:spacing w:line="480" w:lineRule="auto"/>
        <w:ind w:firstLine="720"/>
        <w:jc w:val="both"/>
        <w:rPr>
          <w:rFonts w:ascii="Times New Roman" w:hAnsi="Times New Roman" w:cs="Times New Roman"/>
          <w:b/>
          <w:color w:val="000000" w:themeColor="text1"/>
          <w:sz w:val="24"/>
          <w:szCs w:val="24"/>
        </w:rPr>
      </w:pPr>
      <w:r w:rsidRPr="008A04D0">
        <w:rPr>
          <w:rFonts w:ascii="Times New Roman" w:hAnsi="Times New Roman" w:cs="Times New Roman"/>
          <w:color w:val="000000" w:themeColor="text1"/>
          <w:sz w:val="24"/>
          <w:szCs w:val="24"/>
        </w:rPr>
        <w:t xml:space="preserve">Berdasarkan tabel 4.3 dari 44 orang yang menjadi responden dalam penelitian ini, terlihat bahwa responden yang memiliki jenjang pendidikan paling </w:t>
      </w:r>
      <w:r w:rsidRPr="008A04D0">
        <w:rPr>
          <w:rFonts w:ascii="Times New Roman" w:hAnsi="Times New Roman" w:cs="Times New Roman"/>
          <w:color w:val="000000" w:themeColor="text1"/>
          <w:sz w:val="24"/>
          <w:szCs w:val="24"/>
        </w:rPr>
        <w:lastRenderedPageBreak/>
        <w:t>banyak yaitu Strata 1 sebesar 56.82% sedangkan responden yang memiliki jenjang pendidikan paling sedikit yaitu Diploma sebesar 43.18%.</w:t>
      </w:r>
    </w:p>
    <w:p w:rsidR="00781EA2" w:rsidRPr="008A04D0" w:rsidRDefault="00781EA2" w:rsidP="00301E1F">
      <w:pPr>
        <w:spacing w:line="360" w:lineRule="auto"/>
        <w:jc w:val="center"/>
        <w:rPr>
          <w:rFonts w:ascii="Times New Roman" w:hAnsi="Times New Roman" w:cs="Times New Roman"/>
          <w:b/>
          <w:color w:val="000000" w:themeColor="text1"/>
          <w:sz w:val="24"/>
          <w:szCs w:val="24"/>
        </w:rPr>
      </w:pPr>
      <w:r w:rsidRPr="008A04D0">
        <w:rPr>
          <w:rFonts w:ascii="Times New Roman" w:hAnsi="Times New Roman" w:cs="Times New Roman"/>
          <w:b/>
          <w:color w:val="000000" w:themeColor="text1"/>
          <w:sz w:val="24"/>
          <w:szCs w:val="24"/>
        </w:rPr>
        <w:t>Tabel 4.4</w:t>
      </w:r>
    </w:p>
    <w:p w:rsidR="00781EA2" w:rsidRPr="008A04D0" w:rsidRDefault="00781EA2" w:rsidP="00301E1F">
      <w:pPr>
        <w:spacing w:line="360" w:lineRule="auto"/>
        <w:jc w:val="center"/>
        <w:rPr>
          <w:rFonts w:ascii="Times New Roman" w:hAnsi="Times New Roman" w:cs="Times New Roman"/>
          <w:b/>
          <w:color w:val="000000" w:themeColor="text1"/>
          <w:sz w:val="24"/>
          <w:szCs w:val="24"/>
        </w:rPr>
      </w:pPr>
      <w:r w:rsidRPr="008A04D0">
        <w:rPr>
          <w:rFonts w:ascii="Times New Roman" w:hAnsi="Times New Roman" w:cs="Times New Roman"/>
          <w:b/>
          <w:color w:val="000000" w:themeColor="text1"/>
          <w:sz w:val="24"/>
          <w:szCs w:val="24"/>
        </w:rPr>
        <w:t>Kelompok Responden Berdasarkan Lama Kerja</w:t>
      </w:r>
    </w:p>
    <w:tbl>
      <w:tblPr>
        <w:tblStyle w:val="TableGrid"/>
        <w:tblW w:w="0" w:type="auto"/>
        <w:tblLook w:val="04A0" w:firstRow="1" w:lastRow="0" w:firstColumn="1" w:lastColumn="0" w:noHBand="0" w:noVBand="1"/>
      </w:tblPr>
      <w:tblGrid>
        <w:gridCol w:w="2716"/>
        <w:gridCol w:w="2718"/>
        <w:gridCol w:w="2717"/>
      </w:tblGrid>
      <w:tr w:rsidR="00781EA2" w:rsidRPr="008A04D0" w:rsidTr="00781EA2">
        <w:tc>
          <w:tcPr>
            <w:tcW w:w="2718" w:type="dxa"/>
          </w:tcPr>
          <w:p w:rsidR="00781EA2" w:rsidRPr="008A04D0" w:rsidRDefault="00781EA2" w:rsidP="00823D53">
            <w:pPr>
              <w:jc w:val="center"/>
              <w:rPr>
                <w:rFonts w:ascii="Times New Roman" w:hAnsi="Times New Roman" w:cs="Times New Roman"/>
                <w:b/>
                <w:color w:val="000000" w:themeColor="text1"/>
                <w:sz w:val="24"/>
                <w:szCs w:val="24"/>
              </w:rPr>
            </w:pPr>
            <w:r w:rsidRPr="008A04D0">
              <w:rPr>
                <w:rFonts w:ascii="Times New Roman" w:hAnsi="Times New Roman" w:cs="Times New Roman"/>
                <w:b/>
                <w:color w:val="000000" w:themeColor="text1"/>
                <w:sz w:val="24"/>
                <w:szCs w:val="24"/>
              </w:rPr>
              <w:t>Lama Bekerja</w:t>
            </w:r>
          </w:p>
        </w:tc>
        <w:tc>
          <w:tcPr>
            <w:tcW w:w="2719" w:type="dxa"/>
          </w:tcPr>
          <w:p w:rsidR="00781EA2" w:rsidRPr="008A04D0" w:rsidRDefault="00781EA2" w:rsidP="00823D53">
            <w:pPr>
              <w:jc w:val="center"/>
              <w:rPr>
                <w:rFonts w:ascii="Times New Roman" w:hAnsi="Times New Roman" w:cs="Times New Roman"/>
                <w:b/>
                <w:color w:val="000000" w:themeColor="text1"/>
                <w:sz w:val="24"/>
                <w:szCs w:val="24"/>
              </w:rPr>
            </w:pPr>
            <w:r w:rsidRPr="008A04D0">
              <w:rPr>
                <w:rFonts w:ascii="Times New Roman" w:hAnsi="Times New Roman" w:cs="Times New Roman"/>
                <w:b/>
                <w:color w:val="000000" w:themeColor="text1"/>
                <w:sz w:val="24"/>
                <w:szCs w:val="24"/>
              </w:rPr>
              <w:t>Frekuensi</w:t>
            </w:r>
          </w:p>
        </w:tc>
        <w:tc>
          <w:tcPr>
            <w:tcW w:w="2719" w:type="dxa"/>
          </w:tcPr>
          <w:p w:rsidR="00781EA2" w:rsidRPr="008A04D0" w:rsidRDefault="00781EA2" w:rsidP="00823D53">
            <w:pPr>
              <w:jc w:val="center"/>
              <w:rPr>
                <w:rFonts w:ascii="Times New Roman" w:hAnsi="Times New Roman" w:cs="Times New Roman"/>
                <w:b/>
                <w:color w:val="000000" w:themeColor="text1"/>
                <w:sz w:val="24"/>
                <w:szCs w:val="24"/>
              </w:rPr>
            </w:pPr>
            <w:r w:rsidRPr="008A04D0">
              <w:rPr>
                <w:rFonts w:ascii="Times New Roman" w:hAnsi="Times New Roman" w:cs="Times New Roman"/>
                <w:b/>
                <w:color w:val="000000" w:themeColor="text1"/>
                <w:sz w:val="24"/>
                <w:szCs w:val="24"/>
              </w:rPr>
              <w:t>%</w:t>
            </w:r>
          </w:p>
        </w:tc>
      </w:tr>
      <w:tr w:rsidR="00781EA2" w:rsidRPr="008A04D0" w:rsidTr="00781EA2">
        <w:tc>
          <w:tcPr>
            <w:tcW w:w="2718"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1-5 Tahun</w:t>
            </w:r>
          </w:p>
        </w:tc>
        <w:tc>
          <w:tcPr>
            <w:tcW w:w="2719"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 xml:space="preserve">14 </w:t>
            </w:r>
          </w:p>
        </w:tc>
        <w:tc>
          <w:tcPr>
            <w:tcW w:w="2719" w:type="dxa"/>
          </w:tcPr>
          <w:p w:rsidR="00781EA2" w:rsidRPr="008A04D0" w:rsidRDefault="0080365E"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31.82</w:t>
            </w:r>
          </w:p>
        </w:tc>
      </w:tr>
      <w:tr w:rsidR="00781EA2" w:rsidRPr="008A04D0" w:rsidTr="00781EA2">
        <w:tc>
          <w:tcPr>
            <w:tcW w:w="2718"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6 – 10 Tahun</w:t>
            </w:r>
          </w:p>
        </w:tc>
        <w:tc>
          <w:tcPr>
            <w:tcW w:w="2719"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21</w:t>
            </w:r>
          </w:p>
        </w:tc>
        <w:tc>
          <w:tcPr>
            <w:tcW w:w="2719" w:type="dxa"/>
          </w:tcPr>
          <w:p w:rsidR="00781EA2" w:rsidRPr="008A04D0" w:rsidRDefault="0080365E"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47.73</w:t>
            </w:r>
          </w:p>
        </w:tc>
      </w:tr>
      <w:tr w:rsidR="00781EA2" w:rsidRPr="008A04D0" w:rsidTr="00781EA2">
        <w:tc>
          <w:tcPr>
            <w:tcW w:w="2718"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11 – 15 Tahun</w:t>
            </w:r>
          </w:p>
        </w:tc>
        <w:tc>
          <w:tcPr>
            <w:tcW w:w="2719"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9</w:t>
            </w:r>
          </w:p>
        </w:tc>
        <w:tc>
          <w:tcPr>
            <w:tcW w:w="2719" w:type="dxa"/>
          </w:tcPr>
          <w:p w:rsidR="00781EA2" w:rsidRPr="008A04D0" w:rsidRDefault="0080365E"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20.46</w:t>
            </w:r>
          </w:p>
        </w:tc>
      </w:tr>
      <w:tr w:rsidR="00781EA2" w:rsidRPr="008A04D0" w:rsidTr="00781EA2">
        <w:tc>
          <w:tcPr>
            <w:tcW w:w="2718"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16 – 20 Tahun</w:t>
            </w:r>
          </w:p>
        </w:tc>
        <w:tc>
          <w:tcPr>
            <w:tcW w:w="2719"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0</w:t>
            </w:r>
          </w:p>
        </w:tc>
        <w:tc>
          <w:tcPr>
            <w:tcW w:w="2719" w:type="dxa"/>
          </w:tcPr>
          <w:p w:rsidR="00781EA2" w:rsidRPr="008A04D0" w:rsidRDefault="0080365E"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0</w:t>
            </w:r>
          </w:p>
        </w:tc>
      </w:tr>
      <w:tr w:rsidR="00781EA2" w:rsidRPr="008A04D0" w:rsidTr="00781EA2">
        <w:tc>
          <w:tcPr>
            <w:tcW w:w="2718"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&gt;21 Tahun</w:t>
            </w:r>
          </w:p>
        </w:tc>
        <w:tc>
          <w:tcPr>
            <w:tcW w:w="2719"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0</w:t>
            </w:r>
          </w:p>
        </w:tc>
        <w:tc>
          <w:tcPr>
            <w:tcW w:w="2719" w:type="dxa"/>
          </w:tcPr>
          <w:p w:rsidR="00781EA2" w:rsidRPr="008A04D0" w:rsidRDefault="0080365E"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0</w:t>
            </w:r>
          </w:p>
        </w:tc>
      </w:tr>
      <w:tr w:rsidR="008A04D0" w:rsidRPr="008A04D0" w:rsidTr="00781EA2">
        <w:tc>
          <w:tcPr>
            <w:tcW w:w="2718"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Jumlah</w:t>
            </w:r>
          </w:p>
        </w:tc>
        <w:tc>
          <w:tcPr>
            <w:tcW w:w="2719" w:type="dxa"/>
          </w:tcPr>
          <w:p w:rsidR="00781EA2" w:rsidRPr="008A04D0" w:rsidRDefault="00781EA2"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44</w:t>
            </w:r>
          </w:p>
        </w:tc>
        <w:tc>
          <w:tcPr>
            <w:tcW w:w="2719" w:type="dxa"/>
          </w:tcPr>
          <w:p w:rsidR="00781EA2" w:rsidRPr="008A04D0" w:rsidRDefault="0080365E" w:rsidP="00823D53">
            <w:pPr>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100</w:t>
            </w:r>
          </w:p>
        </w:tc>
      </w:tr>
    </w:tbl>
    <w:p w:rsidR="0080365E" w:rsidRPr="008A04D0" w:rsidRDefault="00262918" w:rsidP="008122CF">
      <w:pPr>
        <w:tabs>
          <w:tab w:val="left" w:pos="4454"/>
        </w:tabs>
        <w:spacing w:line="480" w:lineRule="auto"/>
        <w:jc w:val="center"/>
        <w:rPr>
          <w:rFonts w:ascii="Times New Roman" w:hAnsi="Times New Roman" w:cs="Times New Roman"/>
          <w:b/>
          <w:color w:val="000000" w:themeColor="text1"/>
          <w:sz w:val="24"/>
          <w:szCs w:val="24"/>
        </w:rPr>
      </w:pPr>
      <w:proofErr w:type="gramStart"/>
      <w:r w:rsidRPr="008A04D0">
        <w:rPr>
          <w:rFonts w:ascii="Times New Roman" w:hAnsi="Times New Roman" w:cs="Times New Roman"/>
          <w:b/>
          <w:color w:val="000000" w:themeColor="text1"/>
          <w:sz w:val="24"/>
          <w:szCs w:val="24"/>
        </w:rPr>
        <w:t>Sumber :</w:t>
      </w:r>
      <w:proofErr w:type="gramEnd"/>
      <w:r w:rsidRPr="008A04D0">
        <w:rPr>
          <w:rFonts w:ascii="Times New Roman" w:hAnsi="Times New Roman" w:cs="Times New Roman"/>
          <w:b/>
          <w:color w:val="000000" w:themeColor="text1"/>
          <w:sz w:val="24"/>
          <w:szCs w:val="24"/>
        </w:rPr>
        <w:t xml:space="preserve"> Data Kuisioner</w:t>
      </w:r>
      <w:r w:rsidR="002B314D">
        <w:rPr>
          <w:rFonts w:ascii="Times New Roman" w:hAnsi="Times New Roman" w:cs="Times New Roman"/>
          <w:b/>
          <w:color w:val="000000" w:themeColor="text1"/>
          <w:sz w:val="24"/>
          <w:szCs w:val="24"/>
        </w:rPr>
        <w:t>,2018</w:t>
      </w:r>
    </w:p>
    <w:p w:rsidR="0080365E" w:rsidRPr="008A04D0" w:rsidRDefault="0080365E" w:rsidP="008122CF">
      <w:pPr>
        <w:spacing w:line="480" w:lineRule="auto"/>
        <w:jc w:val="both"/>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ab/>
        <w:t>Berdasarkan tabel 4.4 dari 44 orang yang menjadi responden dalam penelitian ini, terlihat bahwa responden yang bekerja antara 6 – 10 tahun merupakan responden paling banyak yaitu 47.73%, sedangkan responden yang bekerja 11 – 15 tahun merupakan responden paling sedikit yaitu sebesar 20.46%.</w:t>
      </w:r>
    </w:p>
    <w:p w:rsidR="0080365E" w:rsidRPr="008A04D0" w:rsidRDefault="0080365E" w:rsidP="008122CF">
      <w:pPr>
        <w:spacing w:line="480" w:lineRule="auto"/>
        <w:jc w:val="both"/>
        <w:rPr>
          <w:rFonts w:ascii="Times New Roman" w:hAnsi="Times New Roman" w:cs="Times New Roman"/>
          <w:color w:val="000000" w:themeColor="text1"/>
          <w:sz w:val="24"/>
          <w:szCs w:val="24"/>
        </w:rPr>
      </w:pPr>
    </w:p>
    <w:p w:rsidR="0080365E" w:rsidRPr="008A04D0" w:rsidRDefault="0080365E" w:rsidP="008122CF">
      <w:pPr>
        <w:spacing w:line="480" w:lineRule="auto"/>
        <w:jc w:val="both"/>
        <w:rPr>
          <w:rFonts w:ascii="Times New Roman" w:hAnsi="Times New Roman" w:cs="Times New Roman"/>
          <w:b/>
          <w:color w:val="000000" w:themeColor="text1"/>
          <w:sz w:val="24"/>
          <w:szCs w:val="24"/>
        </w:rPr>
      </w:pPr>
      <w:r w:rsidRPr="008A04D0">
        <w:rPr>
          <w:rFonts w:ascii="Times New Roman" w:hAnsi="Times New Roman" w:cs="Times New Roman"/>
          <w:b/>
          <w:color w:val="000000" w:themeColor="text1"/>
          <w:sz w:val="24"/>
          <w:szCs w:val="24"/>
        </w:rPr>
        <w:t>4.1.2</w:t>
      </w:r>
      <w:r w:rsidR="00927C6E" w:rsidRPr="008A04D0">
        <w:rPr>
          <w:rFonts w:ascii="Times New Roman" w:hAnsi="Times New Roman" w:cs="Times New Roman"/>
          <w:b/>
          <w:color w:val="000000" w:themeColor="text1"/>
          <w:sz w:val="24"/>
          <w:szCs w:val="24"/>
        </w:rPr>
        <w:t>.</w:t>
      </w:r>
      <w:r w:rsidRPr="008A04D0">
        <w:rPr>
          <w:rFonts w:ascii="Times New Roman" w:hAnsi="Times New Roman" w:cs="Times New Roman"/>
          <w:b/>
          <w:color w:val="000000" w:themeColor="text1"/>
          <w:sz w:val="24"/>
          <w:szCs w:val="24"/>
        </w:rPr>
        <w:tab/>
        <w:t>Hasil Uji Validitas</w:t>
      </w:r>
    </w:p>
    <w:p w:rsidR="0080365E" w:rsidRPr="008A04D0" w:rsidRDefault="0080365E" w:rsidP="007F24C3">
      <w:pPr>
        <w:tabs>
          <w:tab w:val="left" w:pos="851"/>
        </w:tabs>
        <w:spacing w:after="0" w:line="480" w:lineRule="auto"/>
        <w:jc w:val="both"/>
        <w:rPr>
          <w:rFonts w:ascii="Times New Roman" w:hAnsi="Times New Roman" w:cs="Times New Roman"/>
          <w:color w:val="000000" w:themeColor="text1"/>
          <w:sz w:val="24"/>
        </w:rPr>
      </w:pPr>
      <w:r w:rsidRPr="008A04D0">
        <w:rPr>
          <w:rFonts w:ascii="Times New Roman" w:hAnsi="Times New Roman" w:cs="Times New Roman"/>
          <w:color w:val="000000" w:themeColor="text1"/>
          <w:sz w:val="24"/>
          <w:szCs w:val="24"/>
        </w:rPr>
        <w:tab/>
      </w:r>
      <w:proofErr w:type="gramStart"/>
      <w:r w:rsidRPr="008A04D0">
        <w:rPr>
          <w:rFonts w:ascii="Times New Roman" w:hAnsi="Times New Roman" w:cs="Times New Roman"/>
          <w:color w:val="000000" w:themeColor="text1"/>
          <w:sz w:val="24"/>
        </w:rPr>
        <w:t xml:space="preserve">Uji validitas digunakan untuk </w:t>
      </w:r>
      <w:r w:rsidR="007F24C3" w:rsidRPr="008A04D0">
        <w:rPr>
          <w:rFonts w:ascii="Times New Roman" w:hAnsi="Times New Roman" w:cs="Times New Roman"/>
          <w:color w:val="000000" w:themeColor="text1"/>
          <w:sz w:val="24"/>
        </w:rPr>
        <w:t xml:space="preserve">mengukur sah </w:t>
      </w:r>
      <w:r w:rsidRPr="008A04D0">
        <w:rPr>
          <w:rFonts w:ascii="Times New Roman" w:hAnsi="Times New Roman" w:cs="Times New Roman"/>
          <w:color w:val="000000" w:themeColor="text1"/>
          <w:sz w:val="24"/>
        </w:rPr>
        <w:t>atau valid tidaknya suatu kuisioner (Ghozali, 2018:52</w:t>
      </w:r>
      <w:r w:rsidR="002B314D">
        <w:rPr>
          <w:rFonts w:ascii="Times New Roman" w:hAnsi="Times New Roman" w:cs="Times New Roman"/>
          <w:color w:val="000000" w:themeColor="text1"/>
          <w:sz w:val="24"/>
        </w:rPr>
        <w:t>).</w:t>
      </w:r>
      <w:proofErr w:type="gramEnd"/>
      <w:r w:rsidR="002B314D">
        <w:rPr>
          <w:rFonts w:ascii="Times New Roman" w:hAnsi="Times New Roman" w:cs="Times New Roman"/>
          <w:color w:val="000000" w:themeColor="text1"/>
          <w:sz w:val="24"/>
        </w:rPr>
        <w:t xml:space="preserve"> </w:t>
      </w:r>
      <w:r w:rsidRPr="008A04D0">
        <w:rPr>
          <w:rFonts w:ascii="Times New Roman" w:hAnsi="Times New Roman" w:cs="Times New Roman"/>
          <w:color w:val="000000" w:themeColor="text1"/>
          <w:sz w:val="24"/>
        </w:rPr>
        <w:t xml:space="preserve">Pengujian validitas ini bertujuan untuk menguji sejauh mana ketetapan dan kecermatan suatu instrument pengukuran mampu mengukur </w:t>
      </w:r>
      <w:proofErr w:type="gramStart"/>
      <w:r w:rsidRPr="008A04D0">
        <w:rPr>
          <w:rFonts w:ascii="Times New Roman" w:hAnsi="Times New Roman" w:cs="Times New Roman"/>
          <w:color w:val="000000" w:themeColor="text1"/>
          <w:sz w:val="24"/>
        </w:rPr>
        <w:t>apa</w:t>
      </w:r>
      <w:proofErr w:type="gramEnd"/>
      <w:r w:rsidRPr="008A04D0">
        <w:rPr>
          <w:rFonts w:ascii="Times New Roman" w:hAnsi="Times New Roman" w:cs="Times New Roman"/>
          <w:color w:val="000000" w:themeColor="text1"/>
          <w:sz w:val="24"/>
        </w:rPr>
        <w:t xml:space="preserve"> yang diukur. Suatu kuisioner dikatakan valid jika pertanyaan pada kuisioner mampu untuk mengungkapkan dan mewakili sesuatu yang </w:t>
      </w:r>
      <w:proofErr w:type="gramStart"/>
      <w:r w:rsidRPr="008A04D0">
        <w:rPr>
          <w:rFonts w:ascii="Times New Roman" w:hAnsi="Times New Roman" w:cs="Times New Roman"/>
          <w:color w:val="000000" w:themeColor="text1"/>
          <w:sz w:val="24"/>
        </w:rPr>
        <w:t>akan</w:t>
      </w:r>
      <w:proofErr w:type="gramEnd"/>
      <w:r w:rsidRPr="008A04D0">
        <w:rPr>
          <w:rFonts w:ascii="Times New Roman" w:hAnsi="Times New Roman" w:cs="Times New Roman"/>
          <w:color w:val="000000" w:themeColor="text1"/>
          <w:sz w:val="24"/>
        </w:rPr>
        <w:t xml:space="preserve"> diukur pada kuisioner tersebut.</w:t>
      </w:r>
    </w:p>
    <w:p w:rsidR="007F24C3" w:rsidRPr="008A04D0" w:rsidRDefault="007F24C3" w:rsidP="007F24C3">
      <w:pPr>
        <w:tabs>
          <w:tab w:val="left" w:pos="851"/>
        </w:tabs>
        <w:spacing w:line="480" w:lineRule="auto"/>
        <w:jc w:val="both"/>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ab/>
        <w:t xml:space="preserve">Pengujian validitas </w:t>
      </w:r>
      <w:proofErr w:type="gramStart"/>
      <w:r w:rsidRPr="008A04D0">
        <w:rPr>
          <w:rFonts w:ascii="Times New Roman" w:hAnsi="Times New Roman" w:cs="Times New Roman"/>
          <w:color w:val="000000" w:themeColor="text1"/>
          <w:sz w:val="24"/>
          <w:szCs w:val="24"/>
        </w:rPr>
        <w:t>akan</w:t>
      </w:r>
      <w:proofErr w:type="gramEnd"/>
      <w:r w:rsidRPr="008A04D0">
        <w:rPr>
          <w:rFonts w:ascii="Times New Roman" w:hAnsi="Times New Roman" w:cs="Times New Roman"/>
          <w:color w:val="000000" w:themeColor="text1"/>
          <w:sz w:val="24"/>
          <w:szCs w:val="24"/>
        </w:rPr>
        <w:t xml:space="preserve"> dilakukan dengan menggunakan uji korelasi </w:t>
      </w:r>
      <w:r w:rsidRPr="008A04D0">
        <w:rPr>
          <w:rFonts w:ascii="Times New Roman" w:hAnsi="Times New Roman" w:cs="Times New Roman"/>
          <w:i/>
          <w:color w:val="000000" w:themeColor="text1"/>
          <w:sz w:val="24"/>
          <w:szCs w:val="24"/>
        </w:rPr>
        <w:t xml:space="preserve">product Moment Pearson. </w:t>
      </w:r>
      <w:proofErr w:type="gramStart"/>
      <w:r w:rsidRPr="008A04D0">
        <w:rPr>
          <w:rFonts w:ascii="Times New Roman" w:hAnsi="Times New Roman" w:cs="Times New Roman"/>
          <w:color w:val="000000" w:themeColor="text1"/>
          <w:sz w:val="24"/>
          <w:szCs w:val="24"/>
        </w:rPr>
        <w:t xml:space="preserve">Pengujian tersebut dilakukan dengan mengkorelasikan </w:t>
      </w:r>
      <w:r w:rsidRPr="008A04D0">
        <w:rPr>
          <w:rFonts w:ascii="Times New Roman" w:hAnsi="Times New Roman" w:cs="Times New Roman"/>
          <w:color w:val="000000" w:themeColor="text1"/>
          <w:sz w:val="24"/>
          <w:szCs w:val="24"/>
        </w:rPr>
        <w:lastRenderedPageBreak/>
        <w:t>skor jawaban responden dari setiap item pernyataan kuesioner.</w:t>
      </w:r>
      <w:proofErr w:type="gramEnd"/>
      <w:r w:rsidRPr="008A04D0">
        <w:rPr>
          <w:rFonts w:ascii="Times New Roman" w:hAnsi="Times New Roman" w:cs="Times New Roman"/>
          <w:color w:val="000000" w:themeColor="text1"/>
          <w:sz w:val="24"/>
          <w:szCs w:val="24"/>
        </w:rPr>
        <w:t xml:space="preserve"> Dilakukan dengan membandingkan nilai r hitung dengan r table untuk </w:t>
      </w:r>
      <w:r w:rsidRPr="008A04D0">
        <w:rPr>
          <w:rFonts w:ascii="Times New Roman" w:hAnsi="Times New Roman" w:cs="Times New Roman"/>
          <w:i/>
          <w:color w:val="000000" w:themeColor="text1"/>
          <w:sz w:val="24"/>
          <w:szCs w:val="24"/>
        </w:rPr>
        <w:t xml:space="preserve">degree of freedom </w:t>
      </w:r>
      <w:r w:rsidRPr="008A04D0">
        <w:rPr>
          <w:rFonts w:ascii="Times New Roman" w:hAnsi="Times New Roman" w:cs="Times New Roman"/>
          <w:color w:val="000000" w:themeColor="text1"/>
          <w:sz w:val="24"/>
          <w:szCs w:val="24"/>
        </w:rPr>
        <w:t>(</w:t>
      </w:r>
      <w:proofErr w:type="gramStart"/>
      <w:r w:rsidRPr="008A04D0">
        <w:rPr>
          <w:rFonts w:ascii="Times New Roman" w:hAnsi="Times New Roman" w:cs="Times New Roman"/>
          <w:color w:val="000000" w:themeColor="text1"/>
          <w:sz w:val="24"/>
          <w:szCs w:val="24"/>
        </w:rPr>
        <w:t>df</w:t>
      </w:r>
      <w:proofErr w:type="gramEnd"/>
      <w:r w:rsidRPr="008A04D0">
        <w:rPr>
          <w:rFonts w:ascii="Times New Roman" w:hAnsi="Times New Roman" w:cs="Times New Roman"/>
          <w:color w:val="000000" w:themeColor="text1"/>
          <w:sz w:val="24"/>
          <w:szCs w:val="24"/>
        </w:rPr>
        <w:t xml:space="preserve">) = n-2, dalam hal ini jumlah sampel (Ghozali, 2016:53). Dalam penelitian ini jumlah sampel n=44, sehingga besarnya </w:t>
      </w:r>
      <w:proofErr w:type="gramStart"/>
      <w:r w:rsidRPr="008A04D0">
        <w:rPr>
          <w:rFonts w:ascii="Times New Roman" w:hAnsi="Times New Roman" w:cs="Times New Roman"/>
          <w:color w:val="000000" w:themeColor="text1"/>
          <w:sz w:val="24"/>
          <w:szCs w:val="24"/>
        </w:rPr>
        <w:t>df</w:t>
      </w:r>
      <w:proofErr w:type="gramEnd"/>
      <w:r w:rsidRPr="008A04D0">
        <w:rPr>
          <w:rFonts w:ascii="Times New Roman" w:hAnsi="Times New Roman" w:cs="Times New Roman"/>
          <w:color w:val="000000" w:themeColor="text1"/>
          <w:sz w:val="24"/>
          <w:szCs w:val="24"/>
        </w:rPr>
        <w:t xml:space="preserve"> yaitu 44-2 = 42, dengan signifikansinya 5% didapat r tabel = 0, 2512. Ketentuan dalam pengambilan keputusan adalah sebagai berikut:</w:t>
      </w:r>
    </w:p>
    <w:p w:rsidR="002B314D" w:rsidRPr="002B314D" w:rsidRDefault="002B314D" w:rsidP="002B314D">
      <w:pPr>
        <w:pStyle w:val="ListParagraph"/>
        <w:numPr>
          <w:ilvl w:val="0"/>
          <w:numId w:val="16"/>
        </w:numPr>
        <w:spacing w:line="480" w:lineRule="auto"/>
        <w:ind w:left="360"/>
        <w:jc w:val="both"/>
        <w:rPr>
          <w:rFonts w:ascii="Times New Roman" w:eastAsiaTheme="minorEastAsia" w:hAnsi="Times New Roman" w:cs="Times New Roman"/>
          <w:sz w:val="24"/>
          <w:szCs w:val="24"/>
        </w:rPr>
      </w:pPr>
      <w:r w:rsidRPr="002B314D">
        <w:rPr>
          <w:rFonts w:ascii="Times New Roman" w:eastAsiaTheme="minorEastAsia" w:hAnsi="Times New Roman" w:cs="Times New Roman"/>
          <w:sz w:val="24"/>
          <w:szCs w:val="24"/>
        </w:rPr>
        <w:t>Jika koefisien korelasi (</w:t>
      </w:r>
      <m:oMath>
        <m:r>
          <w:rPr>
            <w:rFonts w:ascii="Cambria Math" w:eastAsiaTheme="minorEastAsia" w:hAnsi="Cambria Math" w:cs="Times New Roman"/>
            <w:sz w:val="24"/>
            <w:szCs w:val="24"/>
          </w:rPr>
          <m:t>r)</m:t>
        </m:r>
      </m:oMath>
      <w:r w:rsidRPr="002B314D">
        <w:rPr>
          <w:rFonts w:ascii="Times New Roman" w:eastAsiaTheme="minorEastAsia" w:hAnsi="Times New Roman" w:cs="Times New Roman"/>
          <w:sz w:val="24"/>
          <w:szCs w:val="24"/>
        </w:rPr>
        <w:t xml:space="preserve"> bernilai (</w:t>
      </w:r>
      <m:oMath>
        <m:r>
          <w:rPr>
            <w:rFonts w:ascii="Cambria Math" w:eastAsiaTheme="minorEastAsia" w:hAnsi="Cambria Math" w:cs="Times New Roman"/>
            <w:sz w:val="24"/>
            <w:szCs w:val="24"/>
          </w:rPr>
          <m:t>+)</m:t>
        </m:r>
      </m:oMath>
      <w:r w:rsidRPr="002B314D">
        <w:rPr>
          <w:rFonts w:ascii="Times New Roman" w:eastAsiaTheme="minorEastAsia" w:hAnsi="Times New Roman" w:cs="Times New Roman"/>
          <w:sz w:val="24"/>
          <w:szCs w:val="24"/>
        </w:rPr>
        <w:t xml:space="preserve"> dan &gt;</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 xml:space="preserve"> r</m:t>
            </m:r>
          </m:e>
          <m:sub>
            <m:r>
              <w:rPr>
                <w:rFonts w:ascii="Cambria Math" w:eastAsiaTheme="minorEastAsia" w:hAnsi="Cambria Math" w:cs="Times New Roman"/>
                <w:sz w:val="24"/>
                <w:szCs w:val="24"/>
              </w:rPr>
              <m:t>tabel</m:t>
            </m:r>
          </m:sub>
        </m:sSub>
      </m:oMath>
      <w:r w:rsidRPr="002B314D">
        <w:rPr>
          <w:rFonts w:ascii="Times New Roman" w:eastAsiaTheme="minorEastAsia" w:hAnsi="Times New Roman" w:cs="Times New Roman"/>
          <w:sz w:val="24"/>
          <w:szCs w:val="24"/>
        </w:rPr>
        <w:t>, maka dinyatakan bahwa</w:t>
      </w:r>
    </w:p>
    <w:p w:rsidR="002B314D" w:rsidRPr="002B314D" w:rsidRDefault="002B314D" w:rsidP="002B314D">
      <w:pPr>
        <w:pStyle w:val="ListParagraph"/>
        <w:spacing w:line="480" w:lineRule="auto"/>
        <w:ind w:left="360"/>
        <w:jc w:val="both"/>
        <w:rPr>
          <w:rFonts w:ascii="Times New Roman" w:eastAsiaTheme="minorEastAsia" w:hAnsi="Times New Roman" w:cs="Times New Roman"/>
          <w:sz w:val="24"/>
          <w:szCs w:val="24"/>
        </w:rPr>
      </w:pPr>
      <w:proofErr w:type="gramStart"/>
      <w:r w:rsidRPr="002B314D">
        <w:rPr>
          <w:rFonts w:ascii="Times New Roman" w:eastAsiaTheme="minorEastAsia" w:hAnsi="Times New Roman" w:cs="Times New Roman"/>
          <w:sz w:val="24"/>
          <w:szCs w:val="24"/>
        </w:rPr>
        <w:t>butir</w:t>
      </w:r>
      <w:proofErr w:type="gramEnd"/>
      <w:r w:rsidRPr="002B314D">
        <w:rPr>
          <w:rFonts w:ascii="Times New Roman" w:eastAsiaTheme="minorEastAsia" w:hAnsi="Times New Roman" w:cs="Times New Roman"/>
          <w:sz w:val="24"/>
          <w:szCs w:val="24"/>
        </w:rPr>
        <w:t xml:space="preserve"> pertanyaan butir tersebut valid</w:t>
      </w:r>
    </w:p>
    <w:p w:rsidR="002B314D" w:rsidRPr="002B314D" w:rsidRDefault="002B314D" w:rsidP="002B314D">
      <w:pPr>
        <w:pStyle w:val="ListParagraph"/>
        <w:numPr>
          <w:ilvl w:val="0"/>
          <w:numId w:val="16"/>
        </w:numPr>
        <w:spacing w:line="480" w:lineRule="auto"/>
        <w:ind w:left="360"/>
        <w:jc w:val="both"/>
        <w:rPr>
          <w:rFonts w:ascii="Times New Roman" w:eastAsiaTheme="minorEastAsia" w:hAnsi="Times New Roman" w:cs="Times New Roman"/>
          <w:sz w:val="24"/>
          <w:szCs w:val="24"/>
        </w:rPr>
      </w:pPr>
      <w:r w:rsidRPr="002B314D">
        <w:rPr>
          <w:rFonts w:ascii="Times New Roman" w:eastAsiaTheme="minorEastAsia" w:hAnsi="Times New Roman" w:cs="Times New Roman"/>
          <w:sz w:val="24"/>
          <w:szCs w:val="24"/>
        </w:rPr>
        <w:t>Jika koefisien korelasi (</w:t>
      </w:r>
      <m:oMath>
        <m:r>
          <w:rPr>
            <w:rFonts w:ascii="Cambria Math" w:eastAsiaTheme="minorEastAsia" w:hAnsi="Cambria Math" w:cs="Times New Roman"/>
            <w:sz w:val="24"/>
            <w:szCs w:val="24"/>
          </w:rPr>
          <m:t>r)</m:t>
        </m:r>
      </m:oMath>
      <w:r w:rsidRPr="002B314D">
        <w:rPr>
          <w:rFonts w:ascii="Times New Roman" w:eastAsiaTheme="minorEastAsia" w:hAnsi="Times New Roman" w:cs="Times New Roman"/>
          <w:sz w:val="24"/>
          <w:szCs w:val="24"/>
        </w:rPr>
        <w:t xml:space="preserve"> bernilai (</w:t>
      </w:r>
      <m:oMath>
        <m:r>
          <w:rPr>
            <w:rFonts w:ascii="Cambria Math" w:eastAsiaTheme="minorEastAsia" w:hAnsi="Cambria Math" w:cs="Times New Roman"/>
            <w:sz w:val="24"/>
            <w:szCs w:val="24"/>
          </w:rPr>
          <m:t>-)</m:t>
        </m:r>
      </m:oMath>
      <w:r w:rsidRPr="002B314D">
        <w:rPr>
          <w:rFonts w:ascii="Times New Roman" w:eastAsiaTheme="minorEastAsia" w:hAnsi="Times New Roman" w:cs="Times New Roman"/>
          <w:sz w:val="24"/>
          <w:szCs w:val="24"/>
        </w:rPr>
        <w:t xml:space="preserve"> dan &lt;</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 xml:space="preserve"> r</m:t>
            </m:r>
          </m:e>
          <m:sub>
            <m:r>
              <w:rPr>
                <w:rFonts w:ascii="Cambria Math" w:eastAsiaTheme="minorEastAsia" w:hAnsi="Cambria Math" w:cs="Times New Roman"/>
                <w:sz w:val="24"/>
                <w:szCs w:val="24"/>
              </w:rPr>
              <m:t>tabel</m:t>
            </m:r>
          </m:sub>
        </m:sSub>
      </m:oMath>
      <w:r w:rsidRPr="002B314D">
        <w:rPr>
          <w:rFonts w:ascii="Times New Roman" w:eastAsiaTheme="minorEastAsia" w:hAnsi="Times New Roman" w:cs="Times New Roman"/>
          <w:sz w:val="24"/>
          <w:szCs w:val="24"/>
        </w:rPr>
        <w:t>, maka dinyatakan bahwa</w:t>
      </w:r>
    </w:p>
    <w:p w:rsidR="002B314D" w:rsidRPr="002B314D" w:rsidRDefault="002B314D" w:rsidP="002B314D">
      <w:pPr>
        <w:pStyle w:val="ListParagraph"/>
        <w:spacing w:line="480" w:lineRule="auto"/>
        <w:ind w:left="360"/>
        <w:jc w:val="both"/>
        <w:rPr>
          <w:rFonts w:ascii="Times New Roman" w:eastAsiaTheme="minorEastAsia" w:hAnsi="Times New Roman" w:cs="Times New Roman"/>
          <w:sz w:val="24"/>
          <w:szCs w:val="24"/>
        </w:rPr>
      </w:pPr>
      <w:proofErr w:type="gramStart"/>
      <w:r w:rsidRPr="002B314D">
        <w:rPr>
          <w:rFonts w:ascii="Times New Roman" w:eastAsiaTheme="minorEastAsia" w:hAnsi="Times New Roman" w:cs="Times New Roman"/>
          <w:sz w:val="24"/>
          <w:szCs w:val="24"/>
        </w:rPr>
        <w:t>butir</w:t>
      </w:r>
      <w:proofErr w:type="gramEnd"/>
      <w:r w:rsidRPr="002B314D">
        <w:rPr>
          <w:rFonts w:ascii="Times New Roman" w:eastAsiaTheme="minorEastAsia" w:hAnsi="Times New Roman" w:cs="Times New Roman"/>
          <w:sz w:val="24"/>
          <w:szCs w:val="24"/>
        </w:rPr>
        <w:t xml:space="preserve"> pertanyaan butir tersebut tidak valid</w:t>
      </w:r>
    </w:p>
    <w:p w:rsidR="00875EDA" w:rsidRPr="008A04D0" w:rsidRDefault="002B314D" w:rsidP="00262918">
      <w:pPr>
        <w:tabs>
          <w:tab w:val="left" w:pos="851"/>
        </w:tabs>
        <w:spacing w:line="48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007F24C3" w:rsidRPr="008A04D0">
        <w:rPr>
          <w:rFonts w:ascii="Times New Roman" w:hAnsi="Times New Roman" w:cs="Times New Roman"/>
          <w:color w:val="000000" w:themeColor="text1"/>
          <w:sz w:val="24"/>
          <w:szCs w:val="24"/>
        </w:rPr>
        <w:t>Untuk hasil uji validitas masing-masing variabel dapat dilihat pada tabel sebagai berikut:</w:t>
      </w:r>
    </w:p>
    <w:p w:rsidR="00875EDA" w:rsidRPr="008A04D0" w:rsidRDefault="00875EDA" w:rsidP="00301E1F">
      <w:pPr>
        <w:spacing w:after="0" w:line="360" w:lineRule="auto"/>
        <w:ind w:left="432"/>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Tabel 4.5</w:t>
      </w:r>
    </w:p>
    <w:p w:rsidR="00875EDA" w:rsidRPr="008A04D0" w:rsidRDefault="00875EDA" w:rsidP="00301E1F">
      <w:pPr>
        <w:spacing w:after="0" w:line="360" w:lineRule="auto"/>
        <w:ind w:left="432"/>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Hasil Uji Validitas Variabel Partisipasi Anggaran</w:t>
      </w:r>
    </w:p>
    <w:tbl>
      <w:tblPr>
        <w:tblStyle w:val="TableGrid"/>
        <w:tblW w:w="8337" w:type="dxa"/>
        <w:tblLook w:val="04A0" w:firstRow="1" w:lastRow="0" w:firstColumn="1" w:lastColumn="0" w:noHBand="0" w:noVBand="1"/>
      </w:tblPr>
      <w:tblGrid>
        <w:gridCol w:w="2538"/>
        <w:gridCol w:w="908"/>
        <w:gridCol w:w="1630"/>
        <w:gridCol w:w="1630"/>
        <w:gridCol w:w="1631"/>
      </w:tblGrid>
      <w:tr w:rsidR="00262918" w:rsidRPr="008A04D0" w:rsidTr="00262918">
        <w:tc>
          <w:tcPr>
            <w:tcW w:w="2538" w:type="dxa"/>
            <w:vAlign w:val="center"/>
          </w:tcPr>
          <w:p w:rsidR="00262918" w:rsidRPr="008A04D0" w:rsidRDefault="00262918" w:rsidP="00262918">
            <w:pPr>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Variabel</w:t>
            </w:r>
          </w:p>
        </w:tc>
        <w:tc>
          <w:tcPr>
            <w:tcW w:w="908" w:type="dxa"/>
            <w:vAlign w:val="center"/>
          </w:tcPr>
          <w:p w:rsidR="00262918" w:rsidRPr="008A04D0" w:rsidRDefault="00262918" w:rsidP="00262918">
            <w:pPr>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No Item</w:t>
            </w:r>
          </w:p>
        </w:tc>
        <w:tc>
          <w:tcPr>
            <w:tcW w:w="1630" w:type="dxa"/>
            <w:vAlign w:val="center"/>
          </w:tcPr>
          <w:p w:rsidR="00262918" w:rsidRPr="008A04D0" w:rsidRDefault="00262918" w:rsidP="00262918">
            <w:pPr>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r-hitung</w:t>
            </w:r>
          </w:p>
        </w:tc>
        <w:tc>
          <w:tcPr>
            <w:tcW w:w="1630" w:type="dxa"/>
            <w:vAlign w:val="center"/>
          </w:tcPr>
          <w:p w:rsidR="00262918" w:rsidRPr="008A04D0" w:rsidRDefault="00262918" w:rsidP="00262918">
            <w:pPr>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r-tabel</w:t>
            </w:r>
          </w:p>
        </w:tc>
        <w:tc>
          <w:tcPr>
            <w:tcW w:w="1631" w:type="dxa"/>
            <w:vAlign w:val="center"/>
          </w:tcPr>
          <w:p w:rsidR="00262918" w:rsidRPr="008A04D0" w:rsidRDefault="00262918" w:rsidP="00262918">
            <w:pPr>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Kesimpulan</w:t>
            </w:r>
          </w:p>
        </w:tc>
      </w:tr>
      <w:tr w:rsidR="00262918" w:rsidRPr="008A04D0" w:rsidTr="00262918">
        <w:tc>
          <w:tcPr>
            <w:tcW w:w="2538" w:type="dxa"/>
            <w:vMerge w:val="restart"/>
          </w:tcPr>
          <w:p w:rsidR="00262918" w:rsidRPr="008A04D0" w:rsidRDefault="00262918" w:rsidP="00262918">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 xml:space="preserve">Partisipasi Anggaran </w:t>
            </w:r>
          </w:p>
        </w:tc>
        <w:tc>
          <w:tcPr>
            <w:tcW w:w="908" w:type="dxa"/>
          </w:tcPr>
          <w:p w:rsidR="00262918" w:rsidRPr="008A04D0" w:rsidRDefault="00262918" w:rsidP="00262918">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P1</w:t>
            </w:r>
          </w:p>
        </w:tc>
        <w:tc>
          <w:tcPr>
            <w:tcW w:w="1630" w:type="dxa"/>
          </w:tcPr>
          <w:p w:rsidR="00262918" w:rsidRPr="008A04D0" w:rsidRDefault="00B313CA" w:rsidP="00262918">
            <w:pPr>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0,559</w:t>
            </w:r>
          </w:p>
        </w:tc>
        <w:tc>
          <w:tcPr>
            <w:tcW w:w="1630" w:type="dxa"/>
          </w:tcPr>
          <w:p w:rsidR="00262918" w:rsidRPr="008A04D0" w:rsidRDefault="00262918" w:rsidP="00262918">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0,2512</w:t>
            </w:r>
          </w:p>
        </w:tc>
        <w:tc>
          <w:tcPr>
            <w:tcW w:w="1631" w:type="dxa"/>
          </w:tcPr>
          <w:p w:rsidR="00262918" w:rsidRPr="008A04D0" w:rsidRDefault="00262918" w:rsidP="00262918">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Valid</w:t>
            </w:r>
          </w:p>
        </w:tc>
      </w:tr>
      <w:tr w:rsidR="00262918" w:rsidRPr="008A04D0" w:rsidTr="00262918">
        <w:tc>
          <w:tcPr>
            <w:tcW w:w="2538" w:type="dxa"/>
            <w:vMerge/>
          </w:tcPr>
          <w:p w:rsidR="00262918" w:rsidRPr="008A04D0" w:rsidRDefault="00262918" w:rsidP="00262918">
            <w:pPr>
              <w:jc w:val="center"/>
              <w:rPr>
                <w:rFonts w:ascii="Times New Roman" w:eastAsiaTheme="minorEastAsia" w:hAnsi="Times New Roman" w:cs="Times New Roman"/>
                <w:color w:val="000000" w:themeColor="text1"/>
                <w:sz w:val="24"/>
                <w:szCs w:val="24"/>
              </w:rPr>
            </w:pPr>
          </w:p>
        </w:tc>
        <w:tc>
          <w:tcPr>
            <w:tcW w:w="908" w:type="dxa"/>
          </w:tcPr>
          <w:p w:rsidR="00262918" w:rsidRPr="008A04D0" w:rsidRDefault="00262918" w:rsidP="00262918">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P2</w:t>
            </w:r>
          </w:p>
        </w:tc>
        <w:tc>
          <w:tcPr>
            <w:tcW w:w="1630" w:type="dxa"/>
          </w:tcPr>
          <w:p w:rsidR="00262918" w:rsidRPr="008A04D0" w:rsidRDefault="00B313CA" w:rsidP="00262918">
            <w:pPr>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0,494</w:t>
            </w:r>
          </w:p>
        </w:tc>
        <w:tc>
          <w:tcPr>
            <w:tcW w:w="1630" w:type="dxa"/>
          </w:tcPr>
          <w:p w:rsidR="00262918" w:rsidRPr="008A04D0" w:rsidRDefault="00262918" w:rsidP="00262918">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0,2512</w:t>
            </w:r>
          </w:p>
        </w:tc>
        <w:tc>
          <w:tcPr>
            <w:tcW w:w="1631" w:type="dxa"/>
          </w:tcPr>
          <w:p w:rsidR="00262918" w:rsidRPr="008A04D0" w:rsidRDefault="00262918" w:rsidP="00262918">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Valid</w:t>
            </w:r>
          </w:p>
        </w:tc>
      </w:tr>
      <w:tr w:rsidR="00262918" w:rsidRPr="008A04D0" w:rsidTr="00262918">
        <w:tc>
          <w:tcPr>
            <w:tcW w:w="2538" w:type="dxa"/>
            <w:vMerge/>
          </w:tcPr>
          <w:p w:rsidR="00262918" w:rsidRPr="008A04D0" w:rsidRDefault="00262918" w:rsidP="00262918">
            <w:pPr>
              <w:jc w:val="center"/>
              <w:rPr>
                <w:rFonts w:ascii="Times New Roman" w:eastAsiaTheme="minorEastAsia" w:hAnsi="Times New Roman" w:cs="Times New Roman"/>
                <w:color w:val="000000" w:themeColor="text1"/>
                <w:sz w:val="24"/>
                <w:szCs w:val="24"/>
              </w:rPr>
            </w:pPr>
          </w:p>
        </w:tc>
        <w:tc>
          <w:tcPr>
            <w:tcW w:w="908" w:type="dxa"/>
          </w:tcPr>
          <w:p w:rsidR="00262918" w:rsidRPr="008A04D0" w:rsidRDefault="00262918" w:rsidP="00262918">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P3</w:t>
            </w:r>
          </w:p>
        </w:tc>
        <w:tc>
          <w:tcPr>
            <w:tcW w:w="1630" w:type="dxa"/>
          </w:tcPr>
          <w:p w:rsidR="00262918" w:rsidRPr="008A04D0" w:rsidRDefault="00B313CA" w:rsidP="00262918">
            <w:pPr>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0,529</w:t>
            </w:r>
          </w:p>
        </w:tc>
        <w:tc>
          <w:tcPr>
            <w:tcW w:w="1630" w:type="dxa"/>
          </w:tcPr>
          <w:p w:rsidR="00262918" w:rsidRPr="008A04D0" w:rsidRDefault="00262918" w:rsidP="00262918">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0,2512</w:t>
            </w:r>
          </w:p>
        </w:tc>
        <w:tc>
          <w:tcPr>
            <w:tcW w:w="1631" w:type="dxa"/>
          </w:tcPr>
          <w:p w:rsidR="00262918" w:rsidRPr="008A04D0" w:rsidRDefault="00262918" w:rsidP="00262918">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Valid</w:t>
            </w:r>
          </w:p>
        </w:tc>
      </w:tr>
      <w:tr w:rsidR="00262918" w:rsidRPr="008A04D0" w:rsidTr="00262918">
        <w:tc>
          <w:tcPr>
            <w:tcW w:w="2538" w:type="dxa"/>
            <w:vMerge/>
          </w:tcPr>
          <w:p w:rsidR="00262918" w:rsidRPr="008A04D0" w:rsidRDefault="00262918" w:rsidP="00262918">
            <w:pPr>
              <w:jc w:val="center"/>
              <w:rPr>
                <w:rFonts w:ascii="Times New Roman" w:eastAsiaTheme="minorEastAsia" w:hAnsi="Times New Roman" w:cs="Times New Roman"/>
                <w:color w:val="000000" w:themeColor="text1"/>
                <w:sz w:val="24"/>
                <w:szCs w:val="24"/>
              </w:rPr>
            </w:pPr>
          </w:p>
        </w:tc>
        <w:tc>
          <w:tcPr>
            <w:tcW w:w="908" w:type="dxa"/>
          </w:tcPr>
          <w:p w:rsidR="00262918" w:rsidRPr="008A04D0" w:rsidRDefault="00262918" w:rsidP="00262918">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P4</w:t>
            </w:r>
          </w:p>
        </w:tc>
        <w:tc>
          <w:tcPr>
            <w:tcW w:w="1630" w:type="dxa"/>
          </w:tcPr>
          <w:p w:rsidR="00262918" w:rsidRPr="008A04D0" w:rsidRDefault="00B313CA" w:rsidP="00262918">
            <w:pPr>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0,672</w:t>
            </w:r>
          </w:p>
        </w:tc>
        <w:tc>
          <w:tcPr>
            <w:tcW w:w="1630" w:type="dxa"/>
          </w:tcPr>
          <w:p w:rsidR="00262918" w:rsidRPr="008A04D0" w:rsidRDefault="00262918" w:rsidP="00262918">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0,2512</w:t>
            </w:r>
          </w:p>
        </w:tc>
        <w:tc>
          <w:tcPr>
            <w:tcW w:w="1631" w:type="dxa"/>
          </w:tcPr>
          <w:p w:rsidR="00262918" w:rsidRPr="008A04D0" w:rsidRDefault="00262918" w:rsidP="00262918">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Valid</w:t>
            </w:r>
          </w:p>
        </w:tc>
      </w:tr>
      <w:tr w:rsidR="00262918" w:rsidRPr="008A04D0" w:rsidTr="00262918">
        <w:tc>
          <w:tcPr>
            <w:tcW w:w="2538" w:type="dxa"/>
            <w:vMerge/>
          </w:tcPr>
          <w:p w:rsidR="00262918" w:rsidRPr="008A04D0" w:rsidRDefault="00262918" w:rsidP="00262918">
            <w:pPr>
              <w:jc w:val="center"/>
              <w:rPr>
                <w:rFonts w:ascii="Times New Roman" w:eastAsiaTheme="minorEastAsia" w:hAnsi="Times New Roman" w:cs="Times New Roman"/>
                <w:color w:val="000000" w:themeColor="text1"/>
                <w:sz w:val="24"/>
                <w:szCs w:val="24"/>
              </w:rPr>
            </w:pPr>
          </w:p>
        </w:tc>
        <w:tc>
          <w:tcPr>
            <w:tcW w:w="908" w:type="dxa"/>
          </w:tcPr>
          <w:p w:rsidR="00262918" w:rsidRPr="008A04D0" w:rsidRDefault="00262918" w:rsidP="00262918">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P5</w:t>
            </w:r>
          </w:p>
        </w:tc>
        <w:tc>
          <w:tcPr>
            <w:tcW w:w="1630" w:type="dxa"/>
          </w:tcPr>
          <w:p w:rsidR="00262918" w:rsidRPr="008A04D0" w:rsidRDefault="00B313CA" w:rsidP="00262918">
            <w:pPr>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0,671</w:t>
            </w:r>
          </w:p>
        </w:tc>
        <w:tc>
          <w:tcPr>
            <w:tcW w:w="1630" w:type="dxa"/>
          </w:tcPr>
          <w:p w:rsidR="00262918" w:rsidRPr="008A04D0" w:rsidRDefault="00262918" w:rsidP="00262918">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0,2512</w:t>
            </w:r>
          </w:p>
        </w:tc>
        <w:tc>
          <w:tcPr>
            <w:tcW w:w="1631" w:type="dxa"/>
          </w:tcPr>
          <w:p w:rsidR="00262918" w:rsidRPr="008A04D0" w:rsidRDefault="00262918" w:rsidP="00262918">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Valid</w:t>
            </w:r>
          </w:p>
        </w:tc>
      </w:tr>
      <w:tr w:rsidR="00262918" w:rsidRPr="008A04D0" w:rsidTr="00262918">
        <w:tc>
          <w:tcPr>
            <w:tcW w:w="2538" w:type="dxa"/>
            <w:vMerge/>
          </w:tcPr>
          <w:p w:rsidR="00262918" w:rsidRPr="008A04D0" w:rsidRDefault="00262918" w:rsidP="00262918">
            <w:pPr>
              <w:jc w:val="center"/>
              <w:rPr>
                <w:rFonts w:ascii="Times New Roman" w:eastAsiaTheme="minorEastAsia" w:hAnsi="Times New Roman" w:cs="Times New Roman"/>
                <w:color w:val="000000" w:themeColor="text1"/>
                <w:sz w:val="24"/>
                <w:szCs w:val="24"/>
              </w:rPr>
            </w:pPr>
          </w:p>
        </w:tc>
        <w:tc>
          <w:tcPr>
            <w:tcW w:w="908" w:type="dxa"/>
          </w:tcPr>
          <w:p w:rsidR="00262918" w:rsidRPr="008A04D0" w:rsidRDefault="00262918" w:rsidP="00262918">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P6</w:t>
            </w:r>
          </w:p>
        </w:tc>
        <w:tc>
          <w:tcPr>
            <w:tcW w:w="1630" w:type="dxa"/>
          </w:tcPr>
          <w:p w:rsidR="00262918" w:rsidRPr="008A04D0" w:rsidRDefault="00B313CA" w:rsidP="00262918">
            <w:pPr>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0,785</w:t>
            </w:r>
          </w:p>
        </w:tc>
        <w:tc>
          <w:tcPr>
            <w:tcW w:w="1630" w:type="dxa"/>
          </w:tcPr>
          <w:p w:rsidR="00262918" w:rsidRPr="008A04D0" w:rsidRDefault="00262918" w:rsidP="00262918">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0,2512</w:t>
            </w:r>
          </w:p>
        </w:tc>
        <w:tc>
          <w:tcPr>
            <w:tcW w:w="1631" w:type="dxa"/>
          </w:tcPr>
          <w:p w:rsidR="00262918" w:rsidRPr="008A04D0" w:rsidRDefault="00262918" w:rsidP="00262918">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Valid</w:t>
            </w:r>
          </w:p>
        </w:tc>
      </w:tr>
      <w:tr w:rsidR="00262918" w:rsidRPr="008A04D0" w:rsidTr="00262918">
        <w:tc>
          <w:tcPr>
            <w:tcW w:w="2538" w:type="dxa"/>
            <w:vMerge/>
          </w:tcPr>
          <w:p w:rsidR="00262918" w:rsidRPr="008A04D0" w:rsidRDefault="00262918" w:rsidP="00262918">
            <w:pPr>
              <w:jc w:val="center"/>
              <w:rPr>
                <w:rFonts w:ascii="Times New Roman" w:eastAsiaTheme="minorEastAsia" w:hAnsi="Times New Roman" w:cs="Times New Roman"/>
                <w:color w:val="000000" w:themeColor="text1"/>
                <w:sz w:val="24"/>
                <w:szCs w:val="24"/>
              </w:rPr>
            </w:pPr>
          </w:p>
        </w:tc>
        <w:tc>
          <w:tcPr>
            <w:tcW w:w="908" w:type="dxa"/>
          </w:tcPr>
          <w:p w:rsidR="00262918" w:rsidRPr="008A04D0" w:rsidRDefault="00262918" w:rsidP="00262918">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P7</w:t>
            </w:r>
          </w:p>
        </w:tc>
        <w:tc>
          <w:tcPr>
            <w:tcW w:w="1630" w:type="dxa"/>
          </w:tcPr>
          <w:p w:rsidR="00262918" w:rsidRPr="008A04D0" w:rsidRDefault="00B313CA" w:rsidP="00262918">
            <w:pPr>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0,568</w:t>
            </w:r>
          </w:p>
        </w:tc>
        <w:tc>
          <w:tcPr>
            <w:tcW w:w="1630" w:type="dxa"/>
          </w:tcPr>
          <w:p w:rsidR="00262918" w:rsidRPr="008A04D0" w:rsidRDefault="00262918" w:rsidP="00262918">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0,2512</w:t>
            </w:r>
          </w:p>
        </w:tc>
        <w:tc>
          <w:tcPr>
            <w:tcW w:w="1631" w:type="dxa"/>
          </w:tcPr>
          <w:p w:rsidR="00262918" w:rsidRPr="008A04D0" w:rsidRDefault="00262918" w:rsidP="00262918">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Valid</w:t>
            </w:r>
          </w:p>
        </w:tc>
      </w:tr>
    </w:tbl>
    <w:p w:rsidR="00262918" w:rsidRPr="008A04D0" w:rsidRDefault="00262918" w:rsidP="00262918">
      <w:pPr>
        <w:spacing w:after="0" w:line="480" w:lineRule="auto"/>
        <w:ind w:firstLine="720"/>
        <w:jc w:val="center"/>
        <w:rPr>
          <w:rFonts w:ascii="Times New Roman" w:eastAsiaTheme="minorEastAsia" w:hAnsi="Times New Roman" w:cs="Times New Roman"/>
          <w:b/>
          <w:color w:val="000000" w:themeColor="text1"/>
          <w:sz w:val="24"/>
          <w:szCs w:val="24"/>
        </w:rPr>
      </w:pPr>
      <w:proofErr w:type="gramStart"/>
      <w:r w:rsidRPr="008A04D0">
        <w:rPr>
          <w:rFonts w:ascii="Times New Roman" w:eastAsiaTheme="minorEastAsia" w:hAnsi="Times New Roman" w:cs="Times New Roman"/>
          <w:b/>
          <w:color w:val="000000" w:themeColor="text1"/>
          <w:sz w:val="24"/>
          <w:szCs w:val="24"/>
        </w:rPr>
        <w:t>Sumber :</w:t>
      </w:r>
      <w:proofErr w:type="gramEnd"/>
      <w:r w:rsidRPr="008A04D0">
        <w:rPr>
          <w:rFonts w:ascii="Times New Roman" w:eastAsiaTheme="minorEastAsia" w:hAnsi="Times New Roman" w:cs="Times New Roman"/>
          <w:b/>
          <w:color w:val="000000" w:themeColor="text1"/>
          <w:sz w:val="24"/>
          <w:szCs w:val="24"/>
        </w:rPr>
        <w:t xml:space="preserve"> Data Diolah, 2018</w:t>
      </w:r>
    </w:p>
    <w:p w:rsidR="00262918" w:rsidRPr="008A04D0" w:rsidRDefault="00430AB5" w:rsidP="00823D53">
      <w:pPr>
        <w:spacing w:after="0" w:line="480" w:lineRule="auto"/>
        <w:ind w:firstLine="720"/>
        <w:jc w:val="both"/>
        <w:rPr>
          <w:rFonts w:ascii="Times New Roman" w:eastAsiaTheme="minorEastAsia" w:hAnsi="Times New Roman" w:cs="Times New Roman"/>
          <w:color w:val="000000" w:themeColor="text1"/>
          <w:sz w:val="24"/>
        </w:rPr>
      </w:pPr>
      <w:r w:rsidRPr="008A04D0">
        <w:rPr>
          <w:rFonts w:ascii="Times New Roman" w:eastAsiaTheme="minorEastAsia" w:hAnsi="Times New Roman" w:cs="Times New Roman"/>
          <w:color w:val="000000" w:themeColor="text1"/>
          <w:sz w:val="24"/>
          <w:szCs w:val="24"/>
        </w:rPr>
        <w:t xml:space="preserve">Berdasarkan hasil pengolahan data menggunakan program SPSS 25.00 yang tersaji pada tabel 4.5, dapat di lihat bahwa seluruh instrument penelitian yang digunakan memiliki nilai koefisien validitas </w:t>
      </w:r>
      <m:oMath>
        <m:sSub>
          <m:sSubPr>
            <m:ctrlPr>
              <w:rPr>
                <w:rFonts w:ascii="Cambria Math" w:hAnsi="Cambria Math" w:cs="Times New Roman"/>
                <w:i/>
                <w:color w:val="000000" w:themeColor="text1"/>
                <w:sz w:val="24"/>
              </w:rPr>
            </m:ctrlPr>
          </m:sSubPr>
          <m:e>
            <m:r>
              <w:rPr>
                <w:rFonts w:ascii="Cambria Math" w:hAnsi="Cambria Math" w:cs="Times New Roman"/>
                <w:color w:val="000000" w:themeColor="text1"/>
                <w:sz w:val="24"/>
              </w:rPr>
              <m:t>r</m:t>
            </m:r>
          </m:e>
          <m:sub>
            <m:r>
              <w:rPr>
                <w:rFonts w:ascii="Cambria Math" w:hAnsi="Cambria Math" w:cs="Times New Roman"/>
                <w:color w:val="000000" w:themeColor="text1"/>
                <w:sz w:val="24"/>
              </w:rPr>
              <m:t>hitung</m:t>
            </m:r>
          </m:sub>
        </m:sSub>
      </m:oMath>
      <w:r w:rsidRPr="008A04D0">
        <w:rPr>
          <w:rFonts w:ascii="Times New Roman" w:eastAsiaTheme="minorEastAsia" w:hAnsi="Times New Roman" w:cs="Times New Roman"/>
          <w:color w:val="000000" w:themeColor="text1"/>
          <w:sz w:val="24"/>
        </w:rPr>
        <w:t xml:space="preserve"> &gt; 0,2512 (titik kritis) </w:t>
      </w:r>
      <w:r w:rsidRPr="008A04D0">
        <w:rPr>
          <w:rFonts w:ascii="Times New Roman" w:eastAsiaTheme="minorEastAsia" w:hAnsi="Times New Roman" w:cs="Times New Roman"/>
          <w:color w:val="000000" w:themeColor="text1"/>
          <w:sz w:val="24"/>
        </w:rPr>
        <w:lastRenderedPageBreak/>
        <w:t>sehingga seluruh instrument penelitian yang digunakan untuk mengukur Partisipasi Anggaran dinyatakan valid.</w:t>
      </w:r>
    </w:p>
    <w:p w:rsidR="00021E41" w:rsidRPr="008A04D0" w:rsidRDefault="00021E41" w:rsidP="00301E1F">
      <w:pPr>
        <w:spacing w:after="0" w:line="360" w:lineRule="auto"/>
        <w:ind w:left="432"/>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Tabel 4.6</w:t>
      </w:r>
    </w:p>
    <w:p w:rsidR="00021E41" w:rsidRPr="008A04D0" w:rsidRDefault="00021E41" w:rsidP="00301E1F">
      <w:pPr>
        <w:spacing w:after="0" w:line="360" w:lineRule="auto"/>
        <w:ind w:left="432"/>
        <w:jc w:val="center"/>
        <w:rPr>
          <w:rFonts w:ascii="Times New Roman" w:eastAsiaTheme="minorEastAsia" w:hAnsi="Times New Roman" w:cs="Times New Roman"/>
          <w:b/>
          <w:i/>
          <w:color w:val="000000" w:themeColor="text1"/>
          <w:sz w:val="24"/>
          <w:szCs w:val="24"/>
        </w:rPr>
      </w:pPr>
      <w:r w:rsidRPr="008A04D0">
        <w:rPr>
          <w:rFonts w:ascii="Times New Roman" w:eastAsiaTheme="minorEastAsia" w:hAnsi="Times New Roman" w:cs="Times New Roman"/>
          <w:b/>
          <w:color w:val="000000" w:themeColor="text1"/>
          <w:sz w:val="24"/>
          <w:szCs w:val="24"/>
        </w:rPr>
        <w:t xml:space="preserve">Hasil Uji Validitas </w:t>
      </w:r>
      <w:r w:rsidRPr="008A04D0">
        <w:rPr>
          <w:rFonts w:ascii="Times New Roman" w:eastAsiaTheme="minorEastAsia" w:hAnsi="Times New Roman" w:cs="Times New Roman"/>
          <w:b/>
          <w:i/>
          <w:color w:val="000000" w:themeColor="text1"/>
          <w:sz w:val="24"/>
          <w:szCs w:val="24"/>
        </w:rPr>
        <w:t xml:space="preserve">Budgetary Slack </w:t>
      </w:r>
    </w:p>
    <w:tbl>
      <w:tblPr>
        <w:tblStyle w:val="TableGrid"/>
        <w:tblW w:w="7664" w:type="dxa"/>
        <w:tblInd w:w="426" w:type="dxa"/>
        <w:tblLook w:val="04A0" w:firstRow="1" w:lastRow="0" w:firstColumn="1" w:lastColumn="0" w:noHBand="0" w:noVBand="1"/>
      </w:tblPr>
      <w:tblGrid>
        <w:gridCol w:w="2112"/>
        <w:gridCol w:w="900"/>
        <w:gridCol w:w="1534"/>
        <w:gridCol w:w="1517"/>
        <w:gridCol w:w="1601"/>
      </w:tblGrid>
      <w:tr w:rsidR="00262918" w:rsidRPr="008A04D0" w:rsidTr="008443CB">
        <w:tc>
          <w:tcPr>
            <w:tcW w:w="2112" w:type="dxa"/>
            <w:vAlign w:val="center"/>
          </w:tcPr>
          <w:p w:rsidR="00262918" w:rsidRPr="008A04D0" w:rsidRDefault="00262918" w:rsidP="008443CB">
            <w:pPr>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Variabel</w:t>
            </w:r>
          </w:p>
        </w:tc>
        <w:tc>
          <w:tcPr>
            <w:tcW w:w="900" w:type="dxa"/>
            <w:vAlign w:val="center"/>
          </w:tcPr>
          <w:p w:rsidR="00262918" w:rsidRPr="008A04D0" w:rsidRDefault="00262918" w:rsidP="008443CB">
            <w:pPr>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No Item</w:t>
            </w:r>
          </w:p>
        </w:tc>
        <w:tc>
          <w:tcPr>
            <w:tcW w:w="1534" w:type="dxa"/>
            <w:vAlign w:val="center"/>
          </w:tcPr>
          <w:p w:rsidR="00262918" w:rsidRPr="008A04D0" w:rsidRDefault="00262918" w:rsidP="008443CB">
            <w:pPr>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r-hitung</w:t>
            </w:r>
          </w:p>
        </w:tc>
        <w:tc>
          <w:tcPr>
            <w:tcW w:w="1517" w:type="dxa"/>
            <w:vAlign w:val="center"/>
          </w:tcPr>
          <w:p w:rsidR="00262918" w:rsidRPr="008A04D0" w:rsidRDefault="00262918" w:rsidP="008443CB">
            <w:pPr>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r-tabel</w:t>
            </w:r>
          </w:p>
        </w:tc>
        <w:tc>
          <w:tcPr>
            <w:tcW w:w="1601" w:type="dxa"/>
            <w:vAlign w:val="center"/>
          </w:tcPr>
          <w:p w:rsidR="00262918" w:rsidRPr="008A04D0" w:rsidRDefault="00262918" w:rsidP="008443CB">
            <w:pPr>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Kesimpulan</w:t>
            </w:r>
          </w:p>
        </w:tc>
      </w:tr>
      <w:tr w:rsidR="00262918" w:rsidRPr="008A04D0" w:rsidTr="00262918">
        <w:tc>
          <w:tcPr>
            <w:tcW w:w="2112" w:type="dxa"/>
            <w:vMerge w:val="restart"/>
          </w:tcPr>
          <w:p w:rsidR="00262918" w:rsidRPr="00301E1F" w:rsidRDefault="008443CB" w:rsidP="008443CB">
            <w:pPr>
              <w:jc w:val="center"/>
              <w:rPr>
                <w:rFonts w:ascii="Times New Roman" w:eastAsiaTheme="minorEastAsia" w:hAnsi="Times New Roman" w:cs="Times New Roman"/>
                <w:i/>
                <w:color w:val="000000" w:themeColor="text1"/>
                <w:sz w:val="24"/>
                <w:szCs w:val="24"/>
              </w:rPr>
            </w:pPr>
            <w:r w:rsidRPr="00301E1F">
              <w:rPr>
                <w:rFonts w:ascii="Times New Roman" w:eastAsiaTheme="minorEastAsia" w:hAnsi="Times New Roman" w:cs="Times New Roman"/>
                <w:i/>
                <w:color w:val="000000" w:themeColor="text1"/>
                <w:sz w:val="24"/>
                <w:szCs w:val="24"/>
              </w:rPr>
              <w:t>Budgetary Slack</w:t>
            </w:r>
          </w:p>
        </w:tc>
        <w:tc>
          <w:tcPr>
            <w:tcW w:w="900" w:type="dxa"/>
          </w:tcPr>
          <w:p w:rsidR="00262918" w:rsidRPr="008A04D0" w:rsidRDefault="008443CB" w:rsidP="008443CB">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P1</w:t>
            </w:r>
          </w:p>
        </w:tc>
        <w:tc>
          <w:tcPr>
            <w:tcW w:w="1534" w:type="dxa"/>
          </w:tcPr>
          <w:p w:rsidR="00262918" w:rsidRPr="008A04D0" w:rsidRDefault="008443CB" w:rsidP="008443CB">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0,601</w:t>
            </w:r>
          </w:p>
        </w:tc>
        <w:tc>
          <w:tcPr>
            <w:tcW w:w="1517" w:type="dxa"/>
          </w:tcPr>
          <w:p w:rsidR="00262918" w:rsidRPr="008A04D0" w:rsidRDefault="008443CB" w:rsidP="008443CB">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0,2512</w:t>
            </w:r>
          </w:p>
        </w:tc>
        <w:tc>
          <w:tcPr>
            <w:tcW w:w="1601" w:type="dxa"/>
          </w:tcPr>
          <w:p w:rsidR="00262918" w:rsidRPr="008A04D0" w:rsidRDefault="008443CB" w:rsidP="008443CB">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Valid</w:t>
            </w:r>
          </w:p>
        </w:tc>
      </w:tr>
      <w:tr w:rsidR="00262918" w:rsidRPr="008A04D0" w:rsidTr="00262918">
        <w:tc>
          <w:tcPr>
            <w:tcW w:w="2112" w:type="dxa"/>
            <w:vMerge/>
          </w:tcPr>
          <w:p w:rsidR="00262918" w:rsidRPr="008A04D0" w:rsidRDefault="00262918" w:rsidP="008443CB">
            <w:pPr>
              <w:jc w:val="center"/>
              <w:rPr>
                <w:rFonts w:ascii="Times New Roman" w:eastAsiaTheme="minorEastAsia" w:hAnsi="Times New Roman" w:cs="Times New Roman"/>
                <w:color w:val="000000" w:themeColor="text1"/>
                <w:sz w:val="24"/>
                <w:szCs w:val="24"/>
              </w:rPr>
            </w:pPr>
          </w:p>
        </w:tc>
        <w:tc>
          <w:tcPr>
            <w:tcW w:w="900" w:type="dxa"/>
          </w:tcPr>
          <w:p w:rsidR="00262918" w:rsidRPr="008A04D0" w:rsidRDefault="008443CB" w:rsidP="008443CB">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P2</w:t>
            </w:r>
          </w:p>
        </w:tc>
        <w:tc>
          <w:tcPr>
            <w:tcW w:w="1534" w:type="dxa"/>
          </w:tcPr>
          <w:p w:rsidR="00262918" w:rsidRPr="008A04D0" w:rsidRDefault="008443CB" w:rsidP="008443CB">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0,541</w:t>
            </w:r>
          </w:p>
        </w:tc>
        <w:tc>
          <w:tcPr>
            <w:tcW w:w="1517" w:type="dxa"/>
          </w:tcPr>
          <w:p w:rsidR="00262918" w:rsidRPr="008A04D0" w:rsidRDefault="008443CB" w:rsidP="008443CB">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0,2512</w:t>
            </w:r>
          </w:p>
        </w:tc>
        <w:tc>
          <w:tcPr>
            <w:tcW w:w="1601" w:type="dxa"/>
          </w:tcPr>
          <w:p w:rsidR="00262918" w:rsidRPr="008A04D0" w:rsidRDefault="008443CB" w:rsidP="008443CB">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Valid</w:t>
            </w:r>
          </w:p>
        </w:tc>
      </w:tr>
      <w:tr w:rsidR="00262918" w:rsidRPr="008A04D0" w:rsidTr="00262918">
        <w:tc>
          <w:tcPr>
            <w:tcW w:w="2112" w:type="dxa"/>
            <w:vMerge/>
          </w:tcPr>
          <w:p w:rsidR="00262918" w:rsidRPr="008A04D0" w:rsidRDefault="00262918" w:rsidP="008443CB">
            <w:pPr>
              <w:jc w:val="center"/>
              <w:rPr>
                <w:rFonts w:ascii="Times New Roman" w:eastAsiaTheme="minorEastAsia" w:hAnsi="Times New Roman" w:cs="Times New Roman"/>
                <w:color w:val="000000" w:themeColor="text1"/>
                <w:sz w:val="24"/>
                <w:szCs w:val="24"/>
              </w:rPr>
            </w:pPr>
          </w:p>
        </w:tc>
        <w:tc>
          <w:tcPr>
            <w:tcW w:w="900" w:type="dxa"/>
          </w:tcPr>
          <w:p w:rsidR="00262918" w:rsidRPr="008A04D0" w:rsidRDefault="008443CB" w:rsidP="008443CB">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P3</w:t>
            </w:r>
          </w:p>
        </w:tc>
        <w:tc>
          <w:tcPr>
            <w:tcW w:w="1534" w:type="dxa"/>
          </w:tcPr>
          <w:p w:rsidR="00262918" w:rsidRPr="008A04D0" w:rsidRDefault="008443CB" w:rsidP="008443CB">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0,737</w:t>
            </w:r>
          </w:p>
        </w:tc>
        <w:tc>
          <w:tcPr>
            <w:tcW w:w="1517" w:type="dxa"/>
          </w:tcPr>
          <w:p w:rsidR="00262918" w:rsidRPr="008A04D0" w:rsidRDefault="008443CB" w:rsidP="008443CB">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0,2512</w:t>
            </w:r>
          </w:p>
        </w:tc>
        <w:tc>
          <w:tcPr>
            <w:tcW w:w="1601" w:type="dxa"/>
          </w:tcPr>
          <w:p w:rsidR="00262918" w:rsidRPr="008A04D0" w:rsidRDefault="008443CB" w:rsidP="008443CB">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Valid</w:t>
            </w:r>
          </w:p>
        </w:tc>
      </w:tr>
      <w:tr w:rsidR="00262918" w:rsidRPr="008A04D0" w:rsidTr="00262918">
        <w:tc>
          <w:tcPr>
            <w:tcW w:w="2112" w:type="dxa"/>
            <w:vMerge/>
          </w:tcPr>
          <w:p w:rsidR="00262918" w:rsidRPr="008A04D0" w:rsidRDefault="00262918" w:rsidP="008443CB">
            <w:pPr>
              <w:jc w:val="center"/>
              <w:rPr>
                <w:rFonts w:ascii="Times New Roman" w:eastAsiaTheme="minorEastAsia" w:hAnsi="Times New Roman" w:cs="Times New Roman"/>
                <w:color w:val="000000" w:themeColor="text1"/>
                <w:sz w:val="24"/>
                <w:szCs w:val="24"/>
              </w:rPr>
            </w:pPr>
          </w:p>
        </w:tc>
        <w:tc>
          <w:tcPr>
            <w:tcW w:w="900" w:type="dxa"/>
          </w:tcPr>
          <w:p w:rsidR="00262918" w:rsidRPr="008A04D0" w:rsidRDefault="008443CB" w:rsidP="008443CB">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P4</w:t>
            </w:r>
          </w:p>
        </w:tc>
        <w:tc>
          <w:tcPr>
            <w:tcW w:w="1534" w:type="dxa"/>
          </w:tcPr>
          <w:p w:rsidR="00262918" w:rsidRPr="008A04D0" w:rsidRDefault="008443CB" w:rsidP="008443CB">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0,504</w:t>
            </w:r>
          </w:p>
        </w:tc>
        <w:tc>
          <w:tcPr>
            <w:tcW w:w="1517" w:type="dxa"/>
          </w:tcPr>
          <w:p w:rsidR="00262918" w:rsidRPr="008A04D0" w:rsidRDefault="008443CB" w:rsidP="008443CB">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0,2512</w:t>
            </w:r>
          </w:p>
        </w:tc>
        <w:tc>
          <w:tcPr>
            <w:tcW w:w="1601" w:type="dxa"/>
          </w:tcPr>
          <w:p w:rsidR="00262918" w:rsidRPr="008A04D0" w:rsidRDefault="008443CB" w:rsidP="008443CB">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Valid</w:t>
            </w:r>
          </w:p>
        </w:tc>
      </w:tr>
      <w:tr w:rsidR="00262918" w:rsidRPr="008A04D0" w:rsidTr="00262918">
        <w:tc>
          <w:tcPr>
            <w:tcW w:w="2112" w:type="dxa"/>
            <w:vMerge/>
          </w:tcPr>
          <w:p w:rsidR="00262918" w:rsidRPr="008A04D0" w:rsidRDefault="00262918" w:rsidP="008443CB">
            <w:pPr>
              <w:jc w:val="center"/>
              <w:rPr>
                <w:rFonts w:ascii="Times New Roman" w:eastAsiaTheme="minorEastAsia" w:hAnsi="Times New Roman" w:cs="Times New Roman"/>
                <w:color w:val="000000" w:themeColor="text1"/>
                <w:sz w:val="24"/>
                <w:szCs w:val="24"/>
              </w:rPr>
            </w:pPr>
          </w:p>
        </w:tc>
        <w:tc>
          <w:tcPr>
            <w:tcW w:w="900" w:type="dxa"/>
          </w:tcPr>
          <w:p w:rsidR="00262918" w:rsidRPr="008A04D0" w:rsidRDefault="008443CB" w:rsidP="008443CB">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P5</w:t>
            </w:r>
          </w:p>
        </w:tc>
        <w:tc>
          <w:tcPr>
            <w:tcW w:w="1534" w:type="dxa"/>
          </w:tcPr>
          <w:p w:rsidR="00262918" w:rsidRPr="008A04D0" w:rsidRDefault="008443CB" w:rsidP="008443CB">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0,622</w:t>
            </w:r>
          </w:p>
        </w:tc>
        <w:tc>
          <w:tcPr>
            <w:tcW w:w="1517" w:type="dxa"/>
          </w:tcPr>
          <w:p w:rsidR="00262918" w:rsidRPr="008A04D0" w:rsidRDefault="008443CB" w:rsidP="008443CB">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0,2512</w:t>
            </w:r>
          </w:p>
        </w:tc>
        <w:tc>
          <w:tcPr>
            <w:tcW w:w="1601" w:type="dxa"/>
          </w:tcPr>
          <w:p w:rsidR="00262918" w:rsidRPr="008A04D0" w:rsidRDefault="008443CB" w:rsidP="008443CB">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Valid</w:t>
            </w:r>
          </w:p>
        </w:tc>
      </w:tr>
      <w:tr w:rsidR="00262918" w:rsidRPr="008A04D0" w:rsidTr="00262918">
        <w:tc>
          <w:tcPr>
            <w:tcW w:w="2112" w:type="dxa"/>
            <w:vMerge/>
          </w:tcPr>
          <w:p w:rsidR="00262918" w:rsidRPr="008A04D0" w:rsidRDefault="00262918" w:rsidP="008443CB">
            <w:pPr>
              <w:jc w:val="center"/>
              <w:rPr>
                <w:rFonts w:ascii="Times New Roman" w:eastAsiaTheme="minorEastAsia" w:hAnsi="Times New Roman" w:cs="Times New Roman"/>
                <w:color w:val="000000" w:themeColor="text1"/>
                <w:sz w:val="24"/>
                <w:szCs w:val="24"/>
              </w:rPr>
            </w:pPr>
          </w:p>
        </w:tc>
        <w:tc>
          <w:tcPr>
            <w:tcW w:w="900" w:type="dxa"/>
          </w:tcPr>
          <w:p w:rsidR="00262918" w:rsidRPr="008A04D0" w:rsidRDefault="008443CB" w:rsidP="008443CB">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P6</w:t>
            </w:r>
          </w:p>
        </w:tc>
        <w:tc>
          <w:tcPr>
            <w:tcW w:w="1534" w:type="dxa"/>
          </w:tcPr>
          <w:p w:rsidR="00262918" w:rsidRPr="008A04D0" w:rsidRDefault="008443CB" w:rsidP="008443CB">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0,550</w:t>
            </w:r>
          </w:p>
        </w:tc>
        <w:tc>
          <w:tcPr>
            <w:tcW w:w="1517" w:type="dxa"/>
          </w:tcPr>
          <w:p w:rsidR="00262918" w:rsidRPr="008A04D0" w:rsidRDefault="008443CB" w:rsidP="008443CB">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0,2512</w:t>
            </w:r>
          </w:p>
        </w:tc>
        <w:tc>
          <w:tcPr>
            <w:tcW w:w="1601" w:type="dxa"/>
          </w:tcPr>
          <w:p w:rsidR="00262918" w:rsidRPr="008A04D0" w:rsidRDefault="008443CB" w:rsidP="008443CB">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Valid</w:t>
            </w:r>
          </w:p>
        </w:tc>
      </w:tr>
    </w:tbl>
    <w:p w:rsidR="00262918" w:rsidRDefault="00823D53" w:rsidP="008443CB">
      <w:pPr>
        <w:spacing w:after="0" w:line="240" w:lineRule="auto"/>
        <w:ind w:left="426"/>
        <w:jc w:val="center"/>
        <w:rPr>
          <w:rFonts w:ascii="Times New Roman" w:eastAsiaTheme="minorEastAsia" w:hAnsi="Times New Roman" w:cs="Times New Roman"/>
          <w:b/>
          <w:color w:val="000000" w:themeColor="text1"/>
          <w:sz w:val="24"/>
          <w:szCs w:val="24"/>
        </w:rPr>
      </w:pPr>
      <w:proofErr w:type="gramStart"/>
      <w:r w:rsidRPr="008A04D0">
        <w:rPr>
          <w:rFonts w:ascii="Times New Roman" w:eastAsiaTheme="minorEastAsia" w:hAnsi="Times New Roman" w:cs="Times New Roman"/>
          <w:b/>
          <w:color w:val="000000" w:themeColor="text1"/>
          <w:sz w:val="24"/>
          <w:szCs w:val="24"/>
        </w:rPr>
        <w:t>Sumber :</w:t>
      </w:r>
      <w:proofErr w:type="gramEnd"/>
      <w:r w:rsidRPr="008A04D0">
        <w:rPr>
          <w:rFonts w:ascii="Times New Roman" w:eastAsiaTheme="minorEastAsia" w:hAnsi="Times New Roman" w:cs="Times New Roman"/>
          <w:b/>
          <w:color w:val="000000" w:themeColor="text1"/>
          <w:sz w:val="24"/>
          <w:szCs w:val="24"/>
        </w:rPr>
        <w:t xml:space="preserve"> Data Diolah, 2018</w:t>
      </w:r>
    </w:p>
    <w:p w:rsidR="00B313CA" w:rsidRPr="008A04D0" w:rsidRDefault="00B313CA" w:rsidP="008443CB">
      <w:pPr>
        <w:spacing w:after="0" w:line="240" w:lineRule="auto"/>
        <w:ind w:left="426"/>
        <w:jc w:val="center"/>
        <w:rPr>
          <w:rFonts w:ascii="Times New Roman" w:eastAsiaTheme="minorEastAsia" w:hAnsi="Times New Roman" w:cs="Times New Roman"/>
          <w:b/>
          <w:color w:val="000000" w:themeColor="text1"/>
          <w:sz w:val="24"/>
          <w:szCs w:val="24"/>
        </w:rPr>
      </w:pPr>
    </w:p>
    <w:p w:rsidR="000C45A3" w:rsidRPr="008A04D0" w:rsidRDefault="000C45A3" w:rsidP="00BF6F34">
      <w:pPr>
        <w:spacing w:line="480" w:lineRule="auto"/>
        <w:ind w:firstLine="720"/>
        <w:jc w:val="both"/>
        <w:rPr>
          <w:rFonts w:ascii="Times New Roman" w:eastAsiaTheme="minorEastAsia" w:hAnsi="Times New Roman" w:cs="Times New Roman"/>
          <w:color w:val="000000" w:themeColor="text1"/>
          <w:sz w:val="24"/>
        </w:rPr>
      </w:pPr>
      <w:r w:rsidRPr="008A04D0">
        <w:rPr>
          <w:rFonts w:ascii="Times New Roman" w:hAnsi="Times New Roman" w:cs="Times New Roman"/>
          <w:color w:val="000000" w:themeColor="text1"/>
          <w:sz w:val="24"/>
        </w:rPr>
        <w:t xml:space="preserve">Berdasarkan hasil penglohan data menggunakan program </w:t>
      </w:r>
      <w:r w:rsidRPr="008A04D0">
        <w:rPr>
          <w:rFonts w:ascii="Times New Roman" w:hAnsi="Times New Roman" w:cs="Times New Roman"/>
          <w:i/>
          <w:color w:val="000000" w:themeColor="text1"/>
          <w:sz w:val="24"/>
        </w:rPr>
        <w:t>SPSS 25.00</w:t>
      </w:r>
      <w:r w:rsidRPr="008A04D0">
        <w:rPr>
          <w:rFonts w:ascii="Times New Roman" w:hAnsi="Times New Roman" w:cs="Times New Roman"/>
          <w:color w:val="000000" w:themeColor="text1"/>
          <w:sz w:val="24"/>
        </w:rPr>
        <w:t xml:space="preserve"> yang tersaji pada tabel 4.6, dapat dilihat bahwa seluruh instrument penelitian yang digunakan memiliki nilai koefisien validitas </w:t>
      </w:r>
      <m:oMath>
        <m:sSub>
          <m:sSubPr>
            <m:ctrlPr>
              <w:rPr>
                <w:rFonts w:ascii="Cambria Math" w:hAnsi="Cambria Math" w:cs="Times New Roman"/>
                <w:i/>
                <w:color w:val="000000" w:themeColor="text1"/>
                <w:sz w:val="24"/>
              </w:rPr>
            </m:ctrlPr>
          </m:sSubPr>
          <m:e>
            <m:r>
              <w:rPr>
                <w:rFonts w:ascii="Cambria Math" w:hAnsi="Cambria Math" w:cs="Times New Roman"/>
                <w:color w:val="000000" w:themeColor="text1"/>
                <w:sz w:val="24"/>
              </w:rPr>
              <m:t>r</m:t>
            </m:r>
          </m:e>
          <m:sub>
            <m:r>
              <w:rPr>
                <w:rFonts w:ascii="Cambria Math" w:hAnsi="Cambria Math" w:cs="Times New Roman"/>
                <w:color w:val="000000" w:themeColor="text1"/>
                <w:sz w:val="24"/>
              </w:rPr>
              <m:t>hitung</m:t>
            </m:r>
          </m:sub>
        </m:sSub>
      </m:oMath>
      <w:r w:rsidRPr="008A04D0">
        <w:rPr>
          <w:rFonts w:ascii="Times New Roman" w:eastAsiaTheme="minorEastAsia" w:hAnsi="Times New Roman" w:cs="Times New Roman"/>
          <w:color w:val="000000" w:themeColor="text1"/>
          <w:sz w:val="24"/>
        </w:rPr>
        <w:t xml:space="preserve"> &gt; 0</w:t>
      </w:r>
      <w:proofErr w:type="gramStart"/>
      <w:r w:rsidRPr="008A04D0">
        <w:rPr>
          <w:rFonts w:ascii="Times New Roman" w:eastAsiaTheme="minorEastAsia" w:hAnsi="Times New Roman" w:cs="Times New Roman"/>
          <w:color w:val="000000" w:themeColor="text1"/>
          <w:sz w:val="24"/>
        </w:rPr>
        <w:t>,2512</w:t>
      </w:r>
      <w:proofErr w:type="gramEnd"/>
      <w:r w:rsidRPr="008A04D0">
        <w:rPr>
          <w:rFonts w:ascii="Times New Roman" w:eastAsiaTheme="minorEastAsia" w:hAnsi="Times New Roman" w:cs="Times New Roman"/>
          <w:color w:val="000000" w:themeColor="text1"/>
          <w:sz w:val="24"/>
        </w:rPr>
        <w:t xml:space="preserve"> (titik kritis) sehingga seluruh instrument penelitian yang digunakan untuk mengukur </w:t>
      </w:r>
      <w:r w:rsidRPr="008A04D0">
        <w:rPr>
          <w:rFonts w:ascii="Times New Roman" w:eastAsiaTheme="minorEastAsia" w:hAnsi="Times New Roman" w:cs="Times New Roman"/>
          <w:i/>
          <w:color w:val="000000" w:themeColor="text1"/>
          <w:sz w:val="24"/>
        </w:rPr>
        <w:t>Budgetary Slack</w:t>
      </w:r>
      <w:r w:rsidRPr="008A04D0">
        <w:rPr>
          <w:rFonts w:ascii="Times New Roman" w:eastAsiaTheme="minorEastAsia" w:hAnsi="Times New Roman" w:cs="Times New Roman"/>
          <w:color w:val="000000" w:themeColor="text1"/>
          <w:sz w:val="24"/>
        </w:rPr>
        <w:t xml:space="preserve"> dinyatakan valid.</w:t>
      </w:r>
    </w:p>
    <w:p w:rsidR="00BF6F34" w:rsidRPr="008A04D0" w:rsidRDefault="00BF6F34" w:rsidP="00BF6F34">
      <w:pPr>
        <w:spacing w:line="480" w:lineRule="auto"/>
        <w:ind w:firstLine="720"/>
        <w:jc w:val="both"/>
        <w:rPr>
          <w:rFonts w:ascii="Times New Roman" w:eastAsiaTheme="minorEastAsia" w:hAnsi="Times New Roman" w:cs="Times New Roman"/>
          <w:color w:val="000000" w:themeColor="text1"/>
          <w:sz w:val="24"/>
        </w:rPr>
      </w:pPr>
    </w:p>
    <w:p w:rsidR="00D4479F" w:rsidRDefault="00D4479F" w:rsidP="008122CF">
      <w:pPr>
        <w:spacing w:line="480" w:lineRule="auto"/>
        <w:jc w:val="both"/>
        <w:rPr>
          <w:rFonts w:ascii="Times New Roman" w:eastAsiaTheme="minorEastAsia" w:hAnsi="Times New Roman" w:cs="Times New Roman"/>
          <w:b/>
          <w:color w:val="000000" w:themeColor="text1"/>
          <w:sz w:val="24"/>
        </w:rPr>
      </w:pPr>
      <w:r w:rsidRPr="008A04D0">
        <w:rPr>
          <w:rFonts w:ascii="Times New Roman" w:eastAsiaTheme="minorEastAsia" w:hAnsi="Times New Roman" w:cs="Times New Roman"/>
          <w:b/>
          <w:color w:val="000000" w:themeColor="text1"/>
          <w:sz w:val="24"/>
        </w:rPr>
        <w:t>4.1.3</w:t>
      </w:r>
      <w:r w:rsidR="00927C6E" w:rsidRPr="008A04D0">
        <w:rPr>
          <w:rFonts w:ascii="Times New Roman" w:eastAsiaTheme="minorEastAsia" w:hAnsi="Times New Roman" w:cs="Times New Roman"/>
          <w:b/>
          <w:color w:val="000000" w:themeColor="text1"/>
          <w:sz w:val="24"/>
        </w:rPr>
        <w:t>.</w:t>
      </w:r>
      <w:r w:rsidRPr="008A04D0">
        <w:rPr>
          <w:rFonts w:ascii="Times New Roman" w:eastAsiaTheme="minorEastAsia" w:hAnsi="Times New Roman" w:cs="Times New Roman"/>
          <w:b/>
          <w:color w:val="000000" w:themeColor="text1"/>
          <w:sz w:val="24"/>
        </w:rPr>
        <w:tab/>
        <w:t>Uji Realibilitas</w:t>
      </w:r>
    </w:p>
    <w:p w:rsidR="002B314D" w:rsidRPr="00C41A6F" w:rsidRDefault="002B314D" w:rsidP="002B314D">
      <w:pPr>
        <w:spacing w:line="480" w:lineRule="auto"/>
        <w:ind w:firstLine="720"/>
        <w:jc w:val="both"/>
        <w:rPr>
          <w:rFonts w:ascii="Times New Roman" w:eastAsiaTheme="minorEastAsia" w:hAnsi="Times New Roman" w:cs="Times New Roman"/>
          <w:sz w:val="24"/>
          <w:szCs w:val="24"/>
        </w:rPr>
      </w:pPr>
      <w:proofErr w:type="gramStart"/>
      <w:r w:rsidRPr="00C41A6F">
        <w:rPr>
          <w:rFonts w:ascii="Times New Roman" w:eastAsiaTheme="minorEastAsia" w:hAnsi="Times New Roman" w:cs="Times New Roman"/>
          <w:sz w:val="24"/>
          <w:szCs w:val="24"/>
        </w:rPr>
        <w:t>Uji realibitas merupakan tingkat kepercayaan dari hasil suatu pengukuran.</w:t>
      </w:r>
      <w:proofErr w:type="gramEnd"/>
      <w:r w:rsidRPr="00C41A6F">
        <w:rPr>
          <w:rFonts w:ascii="Times New Roman" w:eastAsiaTheme="minorEastAsia" w:hAnsi="Times New Roman" w:cs="Times New Roman"/>
          <w:sz w:val="24"/>
          <w:szCs w:val="24"/>
        </w:rPr>
        <w:t xml:space="preserve"> </w:t>
      </w:r>
      <w:proofErr w:type="gramStart"/>
      <w:r w:rsidRPr="00C41A6F">
        <w:rPr>
          <w:rFonts w:ascii="Times New Roman" w:eastAsiaTheme="minorEastAsia" w:hAnsi="Times New Roman" w:cs="Times New Roman"/>
          <w:sz w:val="24"/>
          <w:szCs w:val="24"/>
        </w:rPr>
        <w:t>Tujuan uji realibilitas adalah untuk menilai kestabilan dan ukuran konsistensi responden dalam menjawab butir pertanyaan dalam kuisioner.</w:t>
      </w:r>
      <w:proofErr w:type="gramEnd"/>
      <w:r w:rsidRPr="00C41A6F">
        <w:rPr>
          <w:rFonts w:ascii="Times New Roman" w:eastAsiaTheme="minorEastAsia" w:hAnsi="Times New Roman" w:cs="Times New Roman"/>
          <w:sz w:val="24"/>
          <w:szCs w:val="24"/>
        </w:rPr>
        <w:t xml:space="preserve"> </w:t>
      </w:r>
      <w:proofErr w:type="gramStart"/>
      <w:r w:rsidRPr="00C41A6F">
        <w:rPr>
          <w:rFonts w:ascii="Times New Roman" w:eastAsiaTheme="minorEastAsia" w:hAnsi="Times New Roman" w:cs="Times New Roman"/>
          <w:sz w:val="24"/>
          <w:szCs w:val="24"/>
        </w:rPr>
        <w:t>Menurut Ghozali (201</w:t>
      </w:r>
      <w:r w:rsidRPr="00C41A6F">
        <w:rPr>
          <w:rFonts w:ascii="Times New Roman" w:eastAsiaTheme="minorEastAsia" w:hAnsi="Times New Roman" w:cs="Times New Roman"/>
          <w:sz w:val="24"/>
          <w:szCs w:val="24"/>
          <w:lang w:val="id-ID"/>
        </w:rPr>
        <w:t>8</w:t>
      </w:r>
      <w:r w:rsidRPr="00C41A6F">
        <w:rPr>
          <w:rFonts w:ascii="Times New Roman" w:eastAsiaTheme="minorEastAsia" w:hAnsi="Times New Roman" w:cs="Times New Roman"/>
          <w:sz w:val="24"/>
          <w:szCs w:val="24"/>
        </w:rPr>
        <w:t>:4</w:t>
      </w:r>
      <w:r w:rsidRPr="00C41A6F">
        <w:rPr>
          <w:rFonts w:ascii="Times New Roman" w:eastAsiaTheme="minorEastAsia" w:hAnsi="Times New Roman" w:cs="Times New Roman"/>
          <w:sz w:val="24"/>
          <w:szCs w:val="24"/>
          <w:lang w:val="id-ID"/>
        </w:rPr>
        <w:t>5</w:t>
      </w:r>
      <w:r w:rsidRPr="00C41A6F">
        <w:rPr>
          <w:rFonts w:ascii="Times New Roman" w:eastAsiaTheme="minorEastAsia" w:hAnsi="Times New Roman" w:cs="Times New Roman"/>
          <w:sz w:val="24"/>
          <w:szCs w:val="24"/>
        </w:rPr>
        <w:t>) uji realibilitas adalah alat untuk mengukur suatu kuisioner yang merupakan indikator dari suatu variabel.</w:t>
      </w:r>
      <w:proofErr w:type="gramEnd"/>
      <w:r w:rsidRPr="00C41A6F">
        <w:rPr>
          <w:rFonts w:ascii="Times New Roman" w:eastAsiaTheme="minorEastAsia" w:hAnsi="Times New Roman" w:cs="Times New Roman"/>
          <w:sz w:val="24"/>
          <w:szCs w:val="24"/>
        </w:rPr>
        <w:t xml:space="preserve"> </w:t>
      </w:r>
      <w:proofErr w:type="gramStart"/>
      <w:r w:rsidRPr="00C41A6F">
        <w:rPr>
          <w:rFonts w:ascii="Times New Roman" w:eastAsiaTheme="minorEastAsia" w:hAnsi="Times New Roman" w:cs="Times New Roman"/>
          <w:sz w:val="24"/>
          <w:szCs w:val="24"/>
        </w:rPr>
        <w:t>Kuisioner dapat dikatakan realiabel adalah jawaban yang konsisten dari responden.</w:t>
      </w:r>
      <w:proofErr w:type="gramEnd"/>
    </w:p>
    <w:p w:rsidR="002B314D" w:rsidRPr="00C41A6F" w:rsidRDefault="002B314D" w:rsidP="002B314D">
      <w:pPr>
        <w:spacing w:line="480" w:lineRule="auto"/>
        <w:jc w:val="both"/>
        <w:rPr>
          <w:rFonts w:ascii="Times New Roman" w:eastAsiaTheme="minorEastAsia" w:hAnsi="Times New Roman" w:cs="Times New Roman"/>
          <w:sz w:val="24"/>
          <w:szCs w:val="24"/>
        </w:rPr>
      </w:pPr>
      <w:r w:rsidRPr="00C41A6F">
        <w:rPr>
          <w:rFonts w:ascii="Times New Roman" w:eastAsiaTheme="minorEastAsia" w:hAnsi="Times New Roman" w:cs="Times New Roman"/>
          <w:sz w:val="24"/>
          <w:szCs w:val="24"/>
        </w:rPr>
        <w:lastRenderedPageBreak/>
        <w:tab/>
        <w:t xml:space="preserve">Uji realibilitas dalam penelitian ini </w:t>
      </w:r>
      <w:proofErr w:type="gramStart"/>
      <w:r w:rsidRPr="00C41A6F">
        <w:rPr>
          <w:rFonts w:ascii="Times New Roman" w:eastAsiaTheme="minorEastAsia" w:hAnsi="Times New Roman" w:cs="Times New Roman"/>
          <w:sz w:val="24"/>
          <w:szCs w:val="24"/>
        </w:rPr>
        <w:t>menggunakan  teknik</w:t>
      </w:r>
      <w:proofErr w:type="gramEnd"/>
      <w:r w:rsidRPr="00C41A6F">
        <w:rPr>
          <w:rFonts w:ascii="Times New Roman" w:eastAsiaTheme="minorEastAsia" w:hAnsi="Times New Roman" w:cs="Times New Roman"/>
          <w:sz w:val="24"/>
          <w:szCs w:val="24"/>
          <w:lang w:val="id-ID"/>
        </w:rPr>
        <w:t xml:space="preserve"> </w:t>
      </w:r>
      <w:r w:rsidRPr="00C41A6F">
        <w:rPr>
          <w:rFonts w:ascii="Times New Roman" w:eastAsiaTheme="minorEastAsia" w:hAnsi="Times New Roman" w:cs="Times New Roman"/>
          <w:i/>
          <w:sz w:val="24"/>
          <w:szCs w:val="24"/>
        </w:rPr>
        <w:t>Cronbach’s Alpha</w:t>
      </w:r>
      <w:r w:rsidRPr="00C41A6F">
        <w:rPr>
          <w:rFonts w:ascii="Times New Roman" w:eastAsiaTheme="minorEastAsia" w:hAnsi="Times New Roman" w:cs="Times New Roman"/>
          <w:sz w:val="24"/>
          <w:szCs w:val="24"/>
        </w:rPr>
        <w:t xml:space="preserve">, yaitu dengan bantuan program </w:t>
      </w:r>
      <w:r w:rsidRPr="00C41A6F">
        <w:rPr>
          <w:rFonts w:ascii="Times New Roman" w:eastAsiaTheme="minorEastAsia" w:hAnsi="Times New Roman" w:cs="Times New Roman"/>
          <w:i/>
          <w:sz w:val="24"/>
          <w:szCs w:val="24"/>
        </w:rPr>
        <w:t>SPSS 25.0.</w:t>
      </w:r>
      <w:r w:rsidRPr="00C41A6F">
        <w:rPr>
          <w:rFonts w:ascii="Times New Roman" w:eastAsiaTheme="minorEastAsia" w:hAnsi="Times New Roman" w:cs="Times New Roman"/>
          <w:sz w:val="24"/>
          <w:szCs w:val="24"/>
        </w:rPr>
        <w:t xml:space="preserve"> Adapun langkah – langkah dalam pengujian ini, </w:t>
      </w:r>
      <w:proofErr w:type="gramStart"/>
      <w:r w:rsidRPr="00C41A6F">
        <w:rPr>
          <w:rFonts w:ascii="Times New Roman" w:eastAsiaTheme="minorEastAsia" w:hAnsi="Times New Roman" w:cs="Times New Roman"/>
          <w:sz w:val="24"/>
          <w:szCs w:val="24"/>
        </w:rPr>
        <w:t>yaitu :</w:t>
      </w:r>
      <w:proofErr w:type="gramEnd"/>
    </w:p>
    <w:p w:rsidR="002B314D" w:rsidRPr="00C41A6F" w:rsidRDefault="002B314D" w:rsidP="002B314D">
      <w:pPr>
        <w:spacing w:line="480" w:lineRule="auto"/>
        <w:jc w:val="both"/>
        <w:rPr>
          <w:rFonts w:ascii="Times New Roman" w:eastAsiaTheme="minorEastAsia" w:hAnsi="Times New Roman" w:cs="Times New Roman"/>
          <w:sz w:val="24"/>
          <w:szCs w:val="24"/>
        </w:rPr>
      </w:pPr>
      <w:r w:rsidRPr="00C41A6F">
        <w:rPr>
          <w:rFonts w:ascii="Times New Roman" w:eastAsiaTheme="minorEastAsia" w:hAnsi="Times New Roman" w:cs="Times New Roman"/>
          <w:sz w:val="24"/>
          <w:szCs w:val="24"/>
        </w:rPr>
        <w:t>1. Merumuskan hipotesis</w:t>
      </w:r>
    </w:p>
    <w:p w:rsidR="002B314D" w:rsidRPr="00C41A6F" w:rsidRDefault="002B314D" w:rsidP="002B314D">
      <w:pPr>
        <w:spacing w:line="480" w:lineRule="auto"/>
        <w:ind w:left="284"/>
        <w:jc w:val="both"/>
        <w:rPr>
          <w:rFonts w:ascii="Times New Roman" w:eastAsiaTheme="minorEastAsia" w:hAnsi="Times New Roman" w:cs="Times New Roman"/>
          <w:sz w:val="24"/>
          <w:szCs w:val="24"/>
        </w:rPr>
      </w:pPr>
      <w:proofErr w:type="gramStart"/>
      <w:r w:rsidRPr="00C41A6F">
        <w:rPr>
          <w:rFonts w:ascii="Times New Roman" w:hAnsi="Times New Roman" w:cs="Times New Roman"/>
          <w:sz w:val="24"/>
          <w:szCs w:val="24"/>
        </w:rPr>
        <w:t>a</w:t>
      </w:r>
      <w:proofErr w:type="gramEnd"/>
      <w:r w:rsidRPr="00C41A6F">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0</m:t>
            </m:r>
          </m:sub>
        </m:sSub>
        <m:r>
          <w:rPr>
            <w:rFonts w:ascii="Cambria Math" w:hAnsi="Cambria Math" w:cs="Times New Roman"/>
            <w:sz w:val="24"/>
            <w:szCs w:val="24"/>
          </w:rPr>
          <m:t xml:space="preserve"> :</m:t>
        </m:r>
      </m:oMath>
      <w:r w:rsidRPr="00C41A6F">
        <w:rPr>
          <w:rFonts w:ascii="Times New Roman" w:eastAsiaTheme="minorEastAsia" w:hAnsi="Times New Roman" w:cs="Times New Roman"/>
          <w:sz w:val="24"/>
          <w:szCs w:val="24"/>
        </w:rPr>
        <w:t xml:space="preserve"> pernyataan tidak realibel</w:t>
      </w:r>
    </w:p>
    <w:p w:rsidR="002B314D" w:rsidRPr="00C41A6F" w:rsidRDefault="002B314D" w:rsidP="002B314D">
      <w:pPr>
        <w:spacing w:line="480" w:lineRule="auto"/>
        <w:ind w:left="284"/>
        <w:jc w:val="both"/>
        <w:rPr>
          <w:rFonts w:ascii="Times New Roman" w:eastAsiaTheme="minorEastAsia" w:hAnsi="Times New Roman" w:cs="Times New Roman"/>
          <w:sz w:val="24"/>
          <w:szCs w:val="24"/>
        </w:rPr>
      </w:pPr>
      <w:proofErr w:type="gramStart"/>
      <w:r w:rsidRPr="00C41A6F">
        <w:rPr>
          <w:rFonts w:ascii="Times New Roman" w:hAnsi="Times New Roman" w:cs="Times New Roman"/>
          <w:sz w:val="24"/>
          <w:szCs w:val="24"/>
        </w:rPr>
        <w:t>b</w:t>
      </w:r>
      <w:proofErr w:type="gramEnd"/>
      <w:r w:rsidRPr="00C41A6F">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1</m:t>
            </m:r>
          </m:sub>
        </m:sSub>
        <m:r>
          <w:rPr>
            <w:rFonts w:ascii="Cambria Math" w:hAnsi="Cambria Math" w:cs="Times New Roman"/>
            <w:sz w:val="24"/>
            <w:szCs w:val="24"/>
          </w:rPr>
          <m:t xml:space="preserve"> : </m:t>
        </m:r>
      </m:oMath>
      <w:r w:rsidRPr="00C41A6F">
        <w:rPr>
          <w:rFonts w:ascii="Times New Roman" w:eastAsiaTheme="minorEastAsia" w:hAnsi="Times New Roman" w:cs="Times New Roman"/>
          <w:sz w:val="24"/>
          <w:szCs w:val="24"/>
        </w:rPr>
        <w:t>pernyataan realibel</w:t>
      </w:r>
    </w:p>
    <w:p w:rsidR="002B314D" w:rsidRPr="00C41A6F" w:rsidRDefault="002B314D" w:rsidP="002B314D">
      <w:pPr>
        <w:spacing w:line="480" w:lineRule="auto"/>
        <w:jc w:val="both"/>
        <w:rPr>
          <w:rFonts w:ascii="Times New Roman" w:hAnsi="Times New Roman" w:cs="Times New Roman"/>
          <w:sz w:val="24"/>
          <w:szCs w:val="24"/>
        </w:rPr>
      </w:pPr>
      <w:r w:rsidRPr="00C41A6F">
        <w:rPr>
          <w:rFonts w:ascii="Times New Roman" w:hAnsi="Times New Roman" w:cs="Times New Roman"/>
          <w:sz w:val="24"/>
          <w:szCs w:val="24"/>
        </w:rPr>
        <w:t>2. Menentukan kriteria uji</w:t>
      </w:r>
    </w:p>
    <w:p w:rsidR="002B314D" w:rsidRPr="00C41A6F" w:rsidRDefault="002B314D" w:rsidP="002B314D">
      <w:pPr>
        <w:spacing w:line="480" w:lineRule="auto"/>
        <w:ind w:left="284"/>
        <w:jc w:val="both"/>
        <w:rPr>
          <w:rFonts w:ascii="Times New Roman" w:eastAsiaTheme="minorEastAsia" w:hAnsi="Times New Roman" w:cs="Times New Roman"/>
          <w:sz w:val="24"/>
          <w:szCs w:val="24"/>
        </w:rPr>
      </w:pPr>
      <w:proofErr w:type="gramStart"/>
      <w:r w:rsidRPr="00C41A6F">
        <w:rPr>
          <w:rFonts w:ascii="Times New Roman" w:hAnsi="Times New Roman" w:cs="Times New Roman"/>
          <w:sz w:val="24"/>
          <w:szCs w:val="24"/>
        </w:rPr>
        <w:t>a</w:t>
      </w:r>
      <w:proofErr w:type="gramEnd"/>
      <w:r w:rsidRPr="00C41A6F">
        <w:rPr>
          <w:rFonts w:ascii="Times New Roman" w:hAnsi="Times New Roman" w:cs="Times New Roman"/>
          <w:sz w:val="24"/>
          <w:szCs w:val="24"/>
        </w:rPr>
        <w:t xml:space="preserve">. Jika </w:t>
      </w:r>
      <w:r w:rsidRPr="00C41A6F">
        <w:rPr>
          <w:rFonts w:ascii="Times New Roman" w:hAnsi="Times New Roman" w:cs="Times New Roman"/>
          <w:i/>
          <w:sz w:val="24"/>
          <w:szCs w:val="24"/>
        </w:rPr>
        <w:t xml:space="preserve">Cronbach’s Alpha </w:t>
      </w:r>
      <w:r w:rsidRPr="00C41A6F">
        <w:rPr>
          <w:rFonts w:ascii="Times New Roman" w:hAnsi="Times New Roman" w:cs="Times New Roman"/>
          <w:sz w:val="24"/>
          <w:szCs w:val="24"/>
        </w:rPr>
        <w:t xml:space="preserve">&lt; 0,70 </w:t>
      </w: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0</m:t>
            </m:r>
          </m:sub>
        </m:sSub>
      </m:oMath>
      <w:r w:rsidRPr="00C41A6F">
        <w:rPr>
          <w:rFonts w:ascii="Times New Roman" w:eastAsiaTheme="minorEastAsia" w:hAnsi="Times New Roman" w:cs="Times New Roman"/>
          <w:sz w:val="24"/>
          <w:szCs w:val="24"/>
        </w:rPr>
        <w:t xml:space="preserve"> ditolak</w:t>
      </w:r>
    </w:p>
    <w:p w:rsidR="002B314D" w:rsidRPr="00C41A6F" w:rsidRDefault="002B314D" w:rsidP="002B314D">
      <w:pPr>
        <w:spacing w:line="480" w:lineRule="auto"/>
        <w:ind w:left="284"/>
        <w:jc w:val="both"/>
        <w:rPr>
          <w:rFonts w:ascii="Times New Roman" w:eastAsiaTheme="minorEastAsia" w:hAnsi="Times New Roman" w:cs="Times New Roman"/>
          <w:sz w:val="24"/>
          <w:szCs w:val="24"/>
        </w:rPr>
      </w:pPr>
      <w:proofErr w:type="gramStart"/>
      <w:r w:rsidRPr="00C41A6F">
        <w:rPr>
          <w:rFonts w:ascii="Times New Roman" w:hAnsi="Times New Roman" w:cs="Times New Roman"/>
          <w:sz w:val="24"/>
          <w:szCs w:val="24"/>
        </w:rPr>
        <w:t>b</w:t>
      </w:r>
      <w:proofErr w:type="gramEnd"/>
      <w:r w:rsidRPr="00C41A6F">
        <w:rPr>
          <w:rFonts w:ascii="Times New Roman" w:hAnsi="Times New Roman" w:cs="Times New Roman"/>
          <w:sz w:val="24"/>
          <w:szCs w:val="24"/>
        </w:rPr>
        <w:t xml:space="preserve">. Jika </w:t>
      </w:r>
      <w:r w:rsidRPr="00C41A6F">
        <w:rPr>
          <w:rFonts w:ascii="Times New Roman" w:hAnsi="Times New Roman" w:cs="Times New Roman"/>
          <w:i/>
          <w:sz w:val="24"/>
          <w:szCs w:val="24"/>
        </w:rPr>
        <w:t xml:space="preserve">Cronbach’s Alpha </w:t>
      </w:r>
      <w:r w:rsidRPr="00C41A6F">
        <w:rPr>
          <w:rFonts w:ascii="Times New Roman" w:hAnsi="Times New Roman" w:cs="Times New Roman"/>
          <w:sz w:val="24"/>
          <w:szCs w:val="24"/>
        </w:rPr>
        <w:t xml:space="preserve">&gt; 0,70 </w:t>
      </w: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0</m:t>
            </m:r>
          </m:sub>
        </m:sSub>
      </m:oMath>
      <w:r w:rsidRPr="00C41A6F">
        <w:rPr>
          <w:rFonts w:ascii="Times New Roman" w:eastAsiaTheme="minorEastAsia" w:hAnsi="Times New Roman" w:cs="Times New Roman"/>
          <w:sz w:val="24"/>
          <w:szCs w:val="24"/>
        </w:rPr>
        <w:t xml:space="preserve"> diterima</w:t>
      </w:r>
    </w:p>
    <w:p w:rsidR="002B314D" w:rsidRPr="000D6D6E" w:rsidRDefault="002B314D" w:rsidP="008122CF">
      <w:pPr>
        <w:spacing w:line="480" w:lineRule="auto"/>
        <w:jc w:val="both"/>
        <w:rPr>
          <w:rFonts w:ascii="Times New Roman" w:eastAsiaTheme="minorEastAsia" w:hAnsi="Times New Roman" w:cs="Times New Roman"/>
          <w:sz w:val="24"/>
          <w:szCs w:val="24"/>
        </w:rPr>
      </w:pPr>
      <w:r w:rsidRPr="00C41A6F">
        <w:rPr>
          <w:rFonts w:ascii="Times New Roman" w:eastAsiaTheme="minorEastAsia" w:hAnsi="Times New Roman" w:cs="Times New Roman"/>
          <w:sz w:val="24"/>
          <w:szCs w:val="24"/>
        </w:rPr>
        <w:t>3. Menarik kesimpulan</w:t>
      </w:r>
    </w:p>
    <w:p w:rsidR="008443CB" w:rsidRPr="008A04D0" w:rsidRDefault="008443CB" w:rsidP="00823D53">
      <w:pPr>
        <w:spacing w:after="0" w:line="480" w:lineRule="auto"/>
        <w:ind w:firstLine="720"/>
        <w:jc w:val="both"/>
        <w:rPr>
          <w:rFonts w:ascii="Times New Roman" w:hAnsi="Times New Roman" w:cs="Times New Roman"/>
          <w:b/>
          <w:color w:val="000000" w:themeColor="text1"/>
          <w:sz w:val="24"/>
          <w:szCs w:val="24"/>
        </w:rPr>
      </w:pPr>
      <w:r w:rsidRPr="008A04D0">
        <w:rPr>
          <w:rFonts w:ascii="Times New Roman" w:hAnsi="Times New Roman" w:cs="Times New Roman"/>
          <w:color w:val="000000" w:themeColor="text1"/>
          <w:sz w:val="24"/>
          <w:szCs w:val="24"/>
        </w:rPr>
        <w:t>Dengan menggunakan program SPSS 25, diperoleh hasil uji sebagai berikut:</w:t>
      </w:r>
    </w:p>
    <w:p w:rsidR="00D4479F" w:rsidRPr="008A04D0" w:rsidRDefault="00D4479F" w:rsidP="00301E1F">
      <w:pPr>
        <w:spacing w:line="360" w:lineRule="auto"/>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Tabel 4.7</w:t>
      </w:r>
    </w:p>
    <w:p w:rsidR="001026EF" w:rsidRPr="008A04D0" w:rsidRDefault="00D4479F" w:rsidP="00301E1F">
      <w:pPr>
        <w:spacing w:line="360" w:lineRule="auto"/>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 xml:space="preserve">Hasil Uji </w:t>
      </w:r>
      <w:r w:rsidR="004B7783" w:rsidRPr="008A04D0">
        <w:rPr>
          <w:rFonts w:ascii="Times New Roman" w:eastAsiaTheme="minorEastAsia" w:hAnsi="Times New Roman" w:cs="Times New Roman"/>
          <w:b/>
          <w:color w:val="000000" w:themeColor="text1"/>
          <w:sz w:val="24"/>
          <w:szCs w:val="24"/>
        </w:rPr>
        <w:t>Reliabilitas</w:t>
      </w:r>
    </w:p>
    <w:tbl>
      <w:tblPr>
        <w:tblStyle w:val="TableGrid"/>
        <w:tblW w:w="7560" w:type="dxa"/>
        <w:tblInd w:w="288" w:type="dxa"/>
        <w:tblLook w:val="04A0" w:firstRow="1" w:lastRow="0" w:firstColumn="1" w:lastColumn="0" w:noHBand="0" w:noVBand="1"/>
      </w:tblPr>
      <w:tblGrid>
        <w:gridCol w:w="2448"/>
        <w:gridCol w:w="2038"/>
        <w:gridCol w:w="1562"/>
        <w:gridCol w:w="1512"/>
      </w:tblGrid>
      <w:tr w:rsidR="004B7783" w:rsidRPr="008A04D0" w:rsidTr="004B7783">
        <w:tc>
          <w:tcPr>
            <w:tcW w:w="2448" w:type="dxa"/>
          </w:tcPr>
          <w:p w:rsidR="004B7783" w:rsidRPr="002F46ED" w:rsidRDefault="004B7783" w:rsidP="00823D53">
            <w:pPr>
              <w:jc w:val="center"/>
              <w:rPr>
                <w:rFonts w:ascii="Times New Roman" w:eastAsiaTheme="minorEastAsia" w:hAnsi="Times New Roman" w:cs="Times New Roman"/>
                <w:b/>
                <w:color w:val="000000" w:themeColor="text1"/>
                <w:sz w:val="24"/>
                <w:szCs w:val="24"/>
              </w:rPr>
            </w:pPr>
            <w:r w:rsidRPr="002F46ED">
              <w:rPr>
                <w:rFonts w:ascii="Times New Roman" w:eastAsiaTheme="minorEastAsia" w:hAnsi="Times New Roman" w:cs="Times New Roman"/>
                <w:b/>
                <w:color w:val="000000" w:themeColor="text1"/>
                <w:sz w:val="24"/>
                <w:szCs w:val="24"/>
              </w:rPr>
              <w:t>Variabel</w:t>
            </w:r>
          </w:p>
        </w:tc>
        <w:tc>
          <w:tcPr>
            <w:tcW w:w="2038" w:type="dxa"/>
          </w:tcPr>
          <w:p w:rsidR="004B7783" w:rsidRPr="002F46ED" w:rsidRDefault="004B7783" w:rsidP="00823D53">
            <w:pPr>
              <w:jc w:val="center"/>
              <w:rPr>
                <w:rFonts w:ascii="Times New Roman" w:eastAsiaTheme="minorEastAsia" w:hAnsi="Times New Roman" w:cs="Times New Roman"/>
                <w:b/>
                <w:color w:val="000000" w:themeColor="text1"/>
                <w:sz w:val="24"/>
                <w:szCs w:val="24"/>
              </w:rPr>
            </w:pPr>
            <w:r w:rsidRPr="002F46ED">
              <w:rPr>
                <w:rFonts w:ascii="Times New Roman" w:eastAsiaTheme="minorEastAsia" w:hAnsi="Times New Roman" w:cs="Times New Roman"/>
                <w:b/>
                <w:color w:val="000000" w:themeColor="text1"/>
                <w:sz w:val="24"/>
                <w:szCs w:val="24"/>
              </w:rPr>
              <w:t>Cronbach’Alpha</w:t>
            </w:r>
          </w:p>
        </w:tc>
        <w:tc>
          <w:tcPr>
            <w:tcW w:w="1562" w:type="dxa"/>
          </w:tcPr>
          <w:p w:rsidR="004B7783" w:rsidRPr="002F46ED" w:rsidRDefault="004B7783" w:rsidP="00823D53">
            <w:pPr>
              <w:jc w:val="center"/>
              <w:rPr>
                <w:rFonts w:ascii="Times New Roman" w:eastAsiaTheme="minorEastAsia" w:hAnsi="Times New Roman" w:cs="Times New Roman"/>
                <w:b/>
                <w:color w:val="000000" w:themeColor="text1"/>
                <w:sz w:val="24"/>
                <w:szCs w:val="24"/>
              </w:rPr>
            </w:pPr>
            <w:r w:rsidRPr="002F46ED">
              <w:rPr>
                <w:rFonts w:ascii="Times New Roman" w:eastAsiaTheme="minorEastAsia" w:hAnsi="Times New Roman" w:cs="Times New Roman"/>
                <w:b/>
                <w:color w:val="000000" w:themeColor="text1"/>
                <w:sz w:val="24"/>
                <w:szCs w:val="24"/>
              </w:rPr>
              <w:t>N of Items</w:t>
            </w:r>
          </w:p>
        </w:tc>
        <w:tc>
          <w:tcPr>
            <w:tcW w:w="1512" w:type="dxa"/>
          </w:tcPr>
          <w:p w:rsidR="004B7783" w:rsidRPr="002F46ED" w:rsidRDefault="004B7783" w:rsidP="00823D53">
            <w:pPr>
              <w:jc w:val="center"/>
              <w:rPr>
                <w:rFonts w:ascii="Times New Roman" w:eastAsiaTheme="minorEastAsia" w:hAnsi="Times New Roman" w:cs="Times New Roman"/>
                <w:b/>
                <w:color w:val="000000" w:themeColor="text1"/>
                <w:sz w:val="24"/>
                <w:szCs w:val="24"/>
              </w:rPr>
            </w:pPr>
            <w:r w:rsidRPr="002F46ED">
              <w:rPr>
                <w:rFonts w:ascii="Times New Roman" w:eastAsiaTheme="minorEastAsia" w:hAnsi="Times New Roman" w:cs="Times New Roman"/>
                <w:b/>
                <w:color w:val="000000" w:themeColor="text1"/>
                <w:sz w:val="24"/>
                <w:szCs w:val="24"/>
              </w:rPr>
              <w:t>Keterangan</w:t>
            </w:r>
          </w:p>
        </w:tc>
      </w:tr>
      <w:tr w:rsidR="004B7783" w:rsidRPr="008A04D0" w:rsidTr="004B7783">
        <w:tc>
          <w:tcPr>
            <w:tcW w:w="2448" w:type="dxa"/>
          </w:tcPr>
          <w:p w:rsidR="004B7783" w:rsidRPr="008A04D0" w:rsidRDefault="004B7783" w:rsidP="00823D53">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Partisipasi Anggaran</w:t>
            </w:r>
          </w:p>
        </w:tc>
        <w:tc>
          <w:tcPr>
            <w:tcW w:w="2038" w:type="dxa"/>
          </w:tcPr>
          <w:p w:rsidR="004B7783" w:rsidRPr="008A04D0" w:rsidRDefault="00B313CA" w:rsidP="00823D53">
            <w:pPr>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0,748</w:t>
            </w:r>
          </w:p>
        </w:tc>
        <w:tc>
          <w:tcPr>
            <w:tcW w:w="1562" w:type="dxa"/>
          </w:tcPr>
          <w:p w:rsidR="004B7783" w:rsidRPr="008A04D0" w:rsidRDefault="004B7783" w:rsidP="00823D53">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8</w:t>
            </w:r>
          </w:p>
        </w:tc>
        <w:tc>
          <w:tcPr>
            <w:tcW w:w="1512" w:type="dxa"/>
          </w:tcPr>
          <w:p w:rsidR="004B7783" w:rsidRPr="008A04D0" w:rsidRDefault="004B7783" w:rsidP="00823D53">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Reliabel</w:t>
            </w:r>
          </w:p>
        </w:tc>
      </w:tr>
      <w:tr w:rsidR="008A04D0" w:rsidRPr="008A04D0" w:rsidTr="004B7783">
        <w:tc>
          <w:tcPr>
            <w:tcW w:w="2448" w:type="dxa"/>
          </w:tcPr>
          <w:p w:rsidR="004B7783" w:rsidRPr="00301E1F" w:rsidRDefault="004B7783" w:rsidP="00823D53">
            <w:pPr>
              <w:jc w:val="center"/>
              <w:rPr>
                <w:rFonts w:ascii="Times New Roman" w:eastAsiaTheme="minorEastAsia" w:hAnsi="Times New Roman" w:cs="Times New Roman"/>
                <w:i/>
                <w:color w:val="000000" w:themeColor="text1"/>
                <w:sz w:val="24"/>
                <w:szCs w:val="24"/>
              </w:rPr>
            </w:pPr>
            <w:r w:rsidRPr="00301E1F">
              <w:rPr>
                <w:rFonts w:ascii="Times New Roman" w:eastAsiaTheme="minorEastAsia" w:hAnsi="Times New Roman" w:cs="Times New Roman"/>
                <w:i/>
                <w:color w:val="000000" w:themeColor="text1"/>
                <w:sz w:val="24"/>
                <w:szCs w:val="24"/>
              </w:rPr>
              <w:t>Budgetary Slack</w:t>
            </w:r>
          </w:p>
        </w:tc>
        <w:tc>
          <w:tcPr>
            <w:tcW w:w="2038" w:type="dxa"/>
          </w:tcPr>
          <w:p w:rsidR="004B7783" w:rsidRPr="008A04D0" w:rsidRDefault="004B7783" w:rsidP="00823D53">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0,737</w:t>
            </w:r>
          </w:p>
        </w:tc>
        <w:tc>
          <w:tcPr>
            <w:tcW w:w="1562" w:type="dxa"/>
          </w:tcPr>
          <w:p w:rsidR="004B7783" w:rsidRPr="008A04D0" w:rsidRDefault="004B7783" w:rsidP="00823D53">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7</w:t>
            </w:r>
          </w:p>
        </w:tc>
        <w:tc>
          <w:tcPr>
            <w:tcW w:w="1512" w:type="dxa"/>
          </w:tcPr>
          <w:p w:rsidR="004B7783" w:rsidRPr="008A04D0" w:rsidRDefault="004B7783" w:rsidP="00823D53">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Reliabel</w:t>
            </w:r>
          </w:p>
        </w:tc>
      </w:tr>
    </w:tbl>
    <w:p w:rsidR="004B7783" w:rsidRPr="008A04D0" w:rsidRDefault="008443CB" w:rsidP="004B7783">
      <w:pPr>
        <w:spacing w:line="480" w:lineRule="auto"/>
        <w:jc w:val="center"/>
        <w:rPr>
          <w:rFonts w:ascii="Times New Roman" w:eastAsiaTheme="minorEastAsia" w:hAnsi="Times New Roman" w:cs="Times New Roman"/>
          <w:b/>
          <w:color w:val="000000" w:themeColor="text1"/>
          <w:sz w:val="24"/>
          <w:szCs w:val="24"/>
        </w:rPr>
      </w:pPr>
      <w:proofErr w:type="gramStart"/>
      <w:r w:rsidRPr="008A04D0">
        <w:rPr>
          <w:rFonts w:ascii="Times New Roman" w:eastAsiaTheme="minorEastAsia" w:hAnsi="Times New Roman" w:cs="Times New Roman"/>
          <w:b/>
          <w:color w:val="000000" w:themeColor="text1"/>
          <w:sz w:val="24"/>
          <w:szCs w:val="24"/>
        </w:rPr>
        <w:t>Sumber :</w:t>
      </w:r>
      <w:proofErr w:type="gramEnd"/>
      <w:r w:rsidRPr="008A04D0">
        <w:rPr>
          <w:rFonts w:ascii="Times New Roman" w:eastAsiaTheme="minorEastAsia" w:hAnsi="Times New Roman" w:cs="Times New Roman"/>
          <w:b/>
          <w:color w:val="000000" w:themeColor="text1"/>
          <w:sz w:val="24"/>
          <w:szCs w:val="24"/>
        </w:rPr>
        <w:t xml:space="preserve"> Data Diolah, 2018</w:t>
      </w:r>
    </w:p>
    <w:p w:rsidR="004B7783" w:rsidRPr="008A04D0" w:rsidRDefault="004B7783" w:rsidP="004B7783">
      <w:pPr>
        <w:tabs>
          <w:tab w:val="left" w:pos="851"/>
        </w:tabs>
        <w:autoSpaceDE w:val="0"/>
        <w:autoSpaceDN w:val="0"/>
        <w:adjustRightInd w:val="0"/>
        <w:spacing w:after="0" w:line="480" w:lineRule="auto"/>
        <w:jc w:val="both"/>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ab/>
      </w:r>
      <w:proofErr w:type="gramStart"/>
      <w:r w:rsidRPr="008A04D0">
        <w:rPr>
          <w:rFonts w:ascii="Times New Roman" w:hAnsi="Times New Roman" w:cs="Times New Roman"/>
          <w:color w:val="000000" w:themeColor="text1"/>
          <w:sz w:val="24"/>
          <w:szCs w:val="24"/>
        </w:rPr>
        <w:t xml:space="preserve">Berdasarkan tabel 4.7 dapat diketahui bahwa </w:t>
      </w:r>
      <w:r w:rsidRPr="00301E1F">
        <w:rPr>
          <w:rFonts w:ascii="Times New Roman" w:hAnsi="Times New Roman" w:cs="Times New Roman"/>
          <w:i/>
          <w:color w:val="000000" w:themeColor="text1"/>
          <w:sz w:val="24"/>
          <w:szCs w:val="24"/>
        </w:rPr>
        <w:t>cronbach’ alpha</w:t>
      </w:r>
      <w:r w:rsidRPr="008A04D0">
        <w:rPr>
          <w:rFonts w:ascii="Times New Roman" w:hAnsi="Times New Roman" w:cs="Times New Roman"/>
          <w:color w:val="000000" w:themeColor="text1"/>
          <w:sz w:val="24"/>
          <w:szCs w:val="24"/>
        </w:rPr>
        <w:t xml:space="preserve"> variabel partisipasi anggaran adalah 0,760 dan variabel </w:t>
      </w:r>
      <w:r w:rsidRPr="00301E1F">
        <w:rPr>
          <w:rFonts w:ascii="Times New Roman" w:hAnsi="Times New Roman" w:cs="Times New Roman"/>
          <w:i/>
          <w:color w:val="000000" w:themeColor="text1"/>
          <w:sz w:val="24"/>
          <w:szCs w:val="24"/>
        </w:rPr>
        <w:t>budgetary slack</w:t>
      </w:r>
      <w:r w:rsidRPr="008A04D0">
        <w:rPr>
          <w:rFonts w:ascii="Times New Roman" w:hAnsi="Times New Roman" w:cs="Times New Roman"/>
          <w:color w:val="000000" w:themeColor="text1"/>
          <w:sz w:val="24"/>
          <w:szCs w:val="24"/>
        </w:rPr>
        <w:t xml:space="preserve"> adalah 0,737.</w:t>
      </w:r>
      <w:proofErr w:type="gramEnd"/>
      <w:r w:rsidRPr="008A04D0">
        <w:rPr>
          <w:rFonts w:ascii="Times New Roman" w:hAnsi="Times New Roman" w:cs="Times New Roman"/>
          <w:color w:val="000000" w:themeColor="text1"/>
          <w:sz w:val="24"/>
          <w:szCs w:val="24"/>
        </w:rPr>
        <w:t xml:space="preserve"> Sehingga dapat di </w:t>
      </w:r>
      <w:proofErr w:type="gramStart"/>
      <w:r w:rsidRPr="008A04D0">
        <w:rPr>
          <w:rFonts w:ascii="Times New Roman" w:hAnsi="Times New Roman" w:cs="Times New Roman"/>
          <w:color w:val="000000" w:themeColor="text1"/>
          <w:sz w:val="24"/>
          <w:szCs w:val="24"/>
        </w:rPr>
        <w:t>simpulkan  bahwa</w:t>
      </w:r>
      <w:proofErr w:type="gramEnd"/>
      <w:r w:rsidRPr="008A04D0">
        <w:rPr>
          <w:rFonts w:ascii="Times New Roman" w:hAnsi="Times New Roman" w:cs="Times New Roman"/>
          <w:color w:val="000000" w:themeColor="text1"/>
          <w:sz w:val="24"/>
          <w:szCs w:val="24"/>
        </w:rPr>
        <w:t xml:space="preserve"> seluruh pernyataan dalam  kuesioner realiabel karena memiliki nilai </w:t>
      </w:r>
      <w:r w:rsidRPr="008A04D0">
        <w:rPr>
          <w:rFonts w:ascii="Times New Roman" w:hAnsi="Times New Roman" w:cs="Times New Roman"/>
          <w:i/>
          <w:color w:val="000000" w:themeColor="text1"/>
          <w:sz w:val="24"/>
          <w:szCs w:val="24"/>
        </w:rPr>
        <w:t xml:space="preserve">cronbach’s alpha </w:t>
      </w:r>
      <w:r w:rsidRPr="008A04D0">
        <w:rPr>
          <w:rFonts w:ascii="Times New Roman" w:hAnsi="Times New Roman" w:cs="Times New Roman"/>
          <w:color w:val="000000" w:themeColor="text1"/>
          <w:sz w:val="24"/>
          <w:szCs w:val="24"/>
        </w:rPr>
        <w:t xml:space="preserve">lebih dari 0,70. Hal ini </w:t>
      </w:r>
      <w:r w:rsidRPr="008A04D0">
        <w:rPr>
          <w:rFonts w:ascii="Times New Roman" w:hAnsi="Times New Roman" w:cs="Times New Roman"/>
          <w:color w:val="000000" w:themeColor="text1"/>
          <w:sz w:val="24"/>
          <w:szCs w:val="24"/>
        </w:rPr>
        <w:lastRenderedPageBreak/>
        <w:t xml:space="preserve">menunjukan bahwa setiap item pernyataan yang digunakan </w:t>
      </w:r>
      <w:proofErr w:type="gramStart"/>
      <w:r w:rsidRPr="008A04D0">
        <w:rPr>
          <w:rFonts w:ascii="Times New Roman" w:hAnsi="Times New Roman" w:cs="Times New Roman"/>
          <w:color w:val="000000" w:themeColor="text1"/>
          <w:sz w:val="24"/>
          <w:szCs w:val="24"/>
        </w:rPr>
        <w:t>akan</w:t>
      </w:r>
      <w:proofErr w:type="gramEnd"/>
      <w:r w:rsidRPr="008A04D0">
        <w:rPr>
          <w:rFonts w:ascii="Times New Roman" w:hAnsi="Times New Roman" w:cs="Times New Roman"/>
          <w:color w:val="000000" w:themeColor="text1"/>
          <w:sz w:val="24"/>
          <w:szCs w:val="24"/>
        </w:rPr>
        <w:t xml:space="preserve"> mampu memperoleh data yang konsisten yang berarti bila pernyataan diajukan kembali akan memperoleh jawaban yang relatif sama dengan jawaban sebelumnya. </w:t>
      </w:r>
    </w:p>
    <w:p w:rsidR="001026EF" w:rsidRPr="008A04D0" w:rsidRDefault="001026EF" w:rsidP="008122CF">
      <w:pPr>
        <w:autoSpaceDE w:val="0"/>
        <w:autoSpaceDN w:val="0"/>
        <w:adjustRightInd w:val="0"/>
        <w:spacing w:after="0" w:line="480" w:lineRule="auto"/>
        <w:jc w:val="both"/>
        <w:rPr>
          <w:rFonts w:ascii="Times New Roman" w:eastAsiaTheme="minorEastAsia" w:hAnsi="Times New Roman" w:cs="Times New Roman"/>
          <w:color w:val="000000" w:themeColor="text1"/>
          <w:sz w:val="24"/>
          <w:szCs w:val="24"/>
        </w:rPr>
      </w:pPr>
    </w:p>
    <w:p w:rsidR="00927C6E" w:rsidRPr="008A04D0" w:rsidRDefault="001026EF" w:rsidP="008122CF">
      <w:pPr>
        <w:autoSpaceDE w:val="0"/>
        <w:autoSpaceDN w:val="0"/>
        <w:adjustRightInd w:val="0"/>
        <w:spacing w:after="0" w:line="480" w:lineRule="auto"/>
        <w:jc w:val="both"/>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4.2</w:t>
      </w:r>
      <w:r w:rsidRPr="008A04D0">
        <w:rPr>
          <w:rFonts w:ascii="Times New Roman" w:eastAsiaTheme="minorEastAsia" w:hAnsi="Times New Roman" w:cs="Times New Roman"/>
          <w:b/>
          <w:color w:val="000000" w:themeColor="text1"/>
          <w:sz w:val="24"/>
          <w:szCs w:val="24"/>
        </w:rPr>
        <w:tab/>
      </w:r>
      <w:r w:rsidR="00927C6E" w:rsidRPr="008A04D0">
        <w:rPr>
          <w:rFonts w:ascii="Times New Roman" w:eastAsiaTheme="minorEastAsia" w:hAnsi="Times New Roman" w:cs="Times New Roman"/>
          <w:b/>
          <w:color w:val="000000" w:themeColor="text1"/>
          <w:sz w:val="24"/>
          <w:szCs w:val="24"/>
        </w:rPr>
        <w:t>Hasil Penelitian</w:t>
      </w:r>
    </w:p>
    <w:p w:rsidR="001026EF" w:rsidRPr="008A04D0" w:rsidRDefault="001026EF" w:rsidP="008122CF">
      <w:pPr>
        <w:autoSpaceDE w:val="0"/>
        <w:autoSpaceDN w:val="0"/>
        <w:adjustRightInd w:val="0"/>
        <w:spacing w:after="0" w:line="480" w:lineRule="auto"/>
        <w:jc w:val="both"/>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4.2.1</w:t>
      </w:r>
      <w:r w:rsidRPr="008A04D0">
        <w:rPr>
          <w:rFonts w:ascii="Times New Roman" w:eastAsiaTheme="minorEastAsia" w:hAnsi="Times New Roman" w:cs="Times New Roman"/>
          <w:b/>
          <w:color w:val="000000" w:themeColor="text1"/>
          <w:sz w:val="24"/>
          <w:szCs w:val="24"/>
        </w:rPr>
        <w:tab/>
      </w:r>
      <w:r w:rsidR="00927C6E" w:rsidRPr="008A04D0">
        <w:rPr>
          <w:rFonts w:ascii="Times New Roman" w:eastAsiaTheme="minorEastAsia" w:hAnsi="Times New Roman" w:cs="Times New Roman"/>
          <w:b/>
          <w:color w:val="000000" w:themeColor="text1"/>
          <w:sz w:val="24"/>
          <w:szCs w:val="24"/>
        </w:rPr>
        <w:t>Gambaran Variabel Penelitian</w:t>
      </w:r>
    </w:p>
    <w:p w:rsidR="00301E1F" w:rsidRPr="008A04D0" w:rsidRDefault="00927C6E" w:rsidP="00823D53">
      <w:pPr>
        <w:autoSpaceDE w:val="0"/>
        <w:autoSpaceDN w:val="0"/>
        <w:adjustRightInd w:val="0"/>
        <w:spacing w:after="0" w:line="480" w:lineRule="auto"/>
        <w:jc w:val="both"/>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b/>
          <w:color w:val="000000" w:themeColor="text1"/>
          <w:sz w:val="24"/>
          <w:szCs w:val="24"/>
        </w:rPr>
        <w:tab/>
      </w:r>
      <w:proofErr w:type="gramStart"/>
      <w:r w:rsidR="008443CB" w:rsidRPr="008A04D0">
        <w:rPr>
          <w:rFonts w:ascii="Times New Roman" w:eastAsiaTheme="minorEastAsia" w:hAnsi="Times New Roman" w:cs="Times New Roman"/>
          <w:color w:val="000000" w:themeColor="text1"/>
          <w:sz w:val="24"/>
          <w:szCs w:val="24"/>
        </w:rPr>
        <w:t>B</w:t>
      </w:r>
      <w:r w:rsidRPr="008A04D0">
        <w:rPr>
          <w:rFonts w:ascii="Times New Roman" w:eastAsiaTheme="minorEastAsia" w:hAnsi="Times New Roman" w:cs="Times New Roman"/>
          <w:color w:val="000000" w:themeColor="text1"/>
          <w:sz w:val="24"/>
          <w:szCs w:val="24"/>
        </w:rPr>
        <w:t>erikut ini merupakan deskripsi mengenai hasil penelitian terhadap 44 responden mengenai partisipasi anggaran dan berdasarkan hasil penyebaran kuesioner terdiri dari 6 indikator yang meliputi 7 pertanyaan.</w:t>
      </w:r>
      <w:proofErr w:type="gramEnd"/>
      <w:r w:rsidRPr="008A04D0">
        <w:rPr>
          <w:rFonts w:ascii="Times New Roman" w:eastAsiaTheme="minorEastAsia" w:hAnsi="Times New Roman" w:cs="Times New Roman"/>
          <w:color w:val="000000" w:themeColor="text1"/>
          <w:sz w:val="24"/>
          <w:szCs w:val="24"/>
        </w:rPr>
        <w:t xml:space="preserve"> </w:t>
      </w:r>
      <w:proofErr w:type="gramStart"/>
      <w:r w:rsidRPr="008A04D0">
        <w:rPr>
          <w:rFonts w:ascii="Times New Roman" w:eastAsiaTheme="minorEastAsia" w:hAnsi="Times New Roman" w:cs="Times New Roman"/>
          <w:color w:val="000000" w:themeColor="text1"/>
          <w:sz w:val="24"/>
          <w:szCs w:val="24"/>
        </w:rPr>
        <w:t>Berikut rekapitulasi jumlah skor tanggapan responden atas indi</w:t>
      </w:r>
      <w:r w:rsidR="00101061">
        <w:rPr>
          <w:rFonts w:ascii="Times New Roman" w:eastAsiaTheme="minorEastAsia" w:hAnsi="Times New Roman" w:cs="Times New Roman"/>
          <w:color w:val="000000" w:themeColor="text1"/>
          <w:sz w:val="24"/>
          <w:szCs w:val="24"/>
        </w:rPr>
        <w:t>k</w:t>
      </w:r>
      <w:r w:rsidRPr="008A04D0">
        <w:rPr>
          <w:rFonts w:ascii="Times New Roman" w:eastAsiaTheme="minorEastAsia" w:hAnsi="Times New Roman" w:cs="Times New Roman"/>
          <w:color w:val="000000" w:themeColor="text1"/>
          <w:sz w:val="24"/>
          <w:szCs w:val="24"/>
        </w:rPr>
        <w:t>ator</w:t>
      </w:r>
      <w:r w:rsidR="00823D53" w:rsidRPr="008A04D0">
        <w:rPr>
          <w:rFonts w:ascii="Times New Roman" w:eastAsiaTheme="minorEastAsia" w:hAnsi="Times New Roman" w:cs="Times New Roman"/>
          <w:color w:val="000000" w:themeColor="text1"/>
          <w:sz w:val="24"/>
          <w:szCs w:val="24"/>
        </w:rPr>
        <w:t>.</w:t>
      </w:r>
      <w:proofErr w:type="gramEnd"/>
    </w:p>
    <w:p w:rsidR="00927C6E" w:rsidRPr="008A04D0" w:rsidRDefault="00927C6E" w:rsidP="00301E1F">
      <w:pPr>
        <w:autoSpaceDE w:val="0"/>
        <w:autoSpaceDN w:val="0"/>
        <w:adjustRightInd w:val="0"/>
        <w:spacing w:after="0" w:line="360" w:lineRule="auto"/>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Tabel 4.8</w:t>
      </w:r>
    </w:p>
    <w:p w:rsidR="00927C6E" w:rsidRPr="008A04D0" w:rsidRDefault="00020ADA" w:rsidP="00301E1F">
      <w:pPr>
        <w:autoSpaceDE w:val="0"/>
        <w:autoSpaceDN w:val="0"/>
        <w:adjustRightInd w:val="0"/>
        <w:spacing w:after="0" w:line="360" w:lineRule="auto"/>
        <w:jc w:val="center"/>
        <w:rPr>
          <w:rFonts w:ascii="Times New Roman" w:eastAsiaTheme="minorEastAsia" w:hAnsi="Times New Roman" w:cs="Times New Roman"/>
          <w:b/>
          <w:color w:val="000000" w:themeColor="text1"/>
          <w:sz w:val="24"/>
          <w:szCs w:val="24"/>
        </w:rPr>
      </w:pPr>
      <w:r>
        <w:rPr>
          <w:rFonts w:ascii="Times New Roman" w:eastAsiaTheme="minorEastAsia" w:hAnsi="Times New Roman" w:cs="Times New Roman"/>
          <w:b/>
          <w:color w:val="000000" w:themeColor="text1"/>
          <w:sz w:val="24"/>
          <w:szCs w:val="24"/>
        </w:rPr>
        <w:t>Persentase Tanggapan Responden Mengenai Partisipasi Anggaran</w:t>
      </w:r>
    </w:p>
    <w:tbl>
      <w:tblPr>
        <w:tblStyle w:val="TableGrid"/>
        <w:tblW w:w="8262" w:type="dxa"/>
        <w:tblLayout w:type="fixed"/>
        <w:tblLook w:val="04A0" w:firstRow="1" w:lastRow="0" w:firstColumn="1" w:lastColumn="0" w:noHBand="0" w:noVBand="1"/>
      </w:tblPr>
      <w:tblGrid>
        <w:gridCol w:w="510"/>
        <w:gridCol w:w="2388"/>
        <w:gridCol w:w="540"/>
        <w:gridCol w:w="540"/>
        <w:gridCol w:w="540"/>
        <w:gridCol w:w="450"/>
        <w:gridCol w:w="450"/>
        <w:gridCol w:w="1080"/>
        <w:gridCol w:w="990"/>
        <w:gridCol w:w="774"/>
      </w:tblGrid>
      <w:tr w:rsidR="008A04D0" w:rsidRPr="008A04D0" w:rsidTr="00D160A1">
        <w:tc>
          <w:tcPr>
            <w:tcW w:w="510" w:type="dxa"/>
            <w:vMerge w:val="restart"/>
            <w:vAlign w:val="center"/>
          </w:tcPr>
          <w:p w:rsidR="008443CB" w:rsidRPr="008A04D0" w:rsidRDefault="008443CB" w:rsidP="001D0FDE">
            <w:pPr>
              <w:autoSpaceDE w:val="0"/>
              <w:autoSpaceDN w:val="0"/>
              <w:adjustRightInd w:val="0"/>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No</w:t>
            </w:r>
          </w:p>
          <w:p w:rsidR="008443CB" w:rsidRPr="008A04D0" w:rsidRDefault="008443CB" w:rsidP="001D0FDE">
            <w:pPr>
              <w:autoSpaceDE w:val="0"/>
              <w:autoSpaceDN w:val="0"/>
              <w:adjustRightInd w:val="0"/>
              <w:jc w:val="center"/>
              <w:rPr>
                <w:rFonts w:ascii="Times New Roman" w:eastAsiaTheme="minorEastAsia" w:hAnsi="Times New Roman" w:cs="Times New Roman"/>
                <w:b/>
                <w:color w:val="000000" w:themeColor="text1"/>
                <w:sz w:val="24"/>
                <w:szCs w:val="24"/>
              </w:rPr>
            </w:pPr>
          </w:p>
        </w:tc>
        <w:tc>
          <w:tcPr>
            <w:tcW w:w="2388" w:type="dxa"/>
            <w:vMerge w:val="restart"/>
            <w:vAlign w:val="center"/>
          </w:tcPr>
          <w:p w:rsidR="008443CB" w:rsidRPr="008A04D0" w:rsidRDefault="008443CB" w:rsidP="001D0FDE">
            <w:pPr>
              <w:autoSpaceDE w:val="0"/>
              <w:autoSpaceDN w:val="0"/>
              <w:adjustRightInd w:val="0"/>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Pernyataan</w:t>
            </w:r>
          </w:p>
        </w:tc>
        <w:tc>
          <w:tcPr>
            <w:tcW w:w="2520" w:type="dxa"/>
            <w:gridSpan w:val="5"/>
          </w:tcPr>
          <w:p w:rsidR="008443CB" w:rsidRPr="008A04D0" w:rsidRDefault="008443CB" w:rsidP="001D0FDE">
            <w:pPr>
              <w:autoSpaceDE w:val="0"/>
              <w:autoSpaceDN w:val="0"/>
              <w:adjustRightInd w:val="0"/>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Skor Tanggapan Responden</w:t>
            </w:r>
          </w:p>
        </w:tc>
        <w:tc>
          <w:tcPr>
            <w:tcW w:w="1080" w:type="dxa"/>
            <w:vMerge w:val="restart"/>
            <w:vAlign w:val="center"/>
          </w:tcPr>
          <w:p w:rsidR="008443CB" w:rsidRPr="008A04D0" w:rsidRDefault="008443CB" w:rsidP="001D0FDE">
            <w:pPr>
              <w:autoSpaceDE w:val="0"/>
              <w:autoSpaceDN w:val="0"/>
              <w:adjustRightInd w:val="0"/>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Skor Aktual</w:t>
            </w:r>
          </w:p>
        </w:tc>
        <w:tc>
          <w:tcPr>
            <w:tcW w:w="990" w:type="dxa"/>
            <w:vMerge w:val="restart"/>
            <w:vAlign w:val="center"/>
          </w:tcPr>
          <w:p w:rsidR="008443CB" w:rsidRPr="008A04D0" w:rsidRDefault="008443CB" w:rsidP="001D0FDE">
            <w:pPr>
              <w:autoSpaceDE w:val="0"/>
              <w:autoSpaceDN w:val="0"/>
              <w:adjustRightInd w:val="0"/>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Skor Ideal</w:t>
            </w:r>
          </w:p>
        </w:tc>
        <w:tc>
          <w:tcPr>
            <w:tcW w:w="774" w:type="dxa"/>
            <w:vMerge w:val="restart"/>
            <w:vAlign w:val="center"/>
          </w:tcPr>
          <w:p w:rsidR="008443CB" w:rsidRPr="008A04D0" w:rsidRDefault="008443CB" w:rsidP="001D0FDE">
            <w:pPr>
              <w:autoSpaceDE w:val="0"/>
              <w:autoSpaceDN w:val="0"/>
              <w:adjustRightInd w:val="0"/>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w:t>
            </w:r>
          </w:p>
        </w:tc>
      </w:tr>
      <w:tr w:rsidR="008A04D0" w:rsidRPr="008A04D0" w:rsidTr="00D160A1">
        <w:tc>
          <w:tcPr>
            <w:tcW w:w="510" w:type="dxa"/>
            <w:vMerge/>
          </w:tcPr>
          <w:p w:rsidR="008443CB" w:rsidRPr="008A04D0" w:rsidRDefault="008443CB" w:rsidP="001D0FDE">
            <w:pPr>
              <w:autoSpaceDE w:val="0"/>
              <w:autoSpaceDN w:val="0"/>
              <w:adjustRightInd w:val="0"/>
              <w:jc w:val="center"/>
              <w:rPr>
                <w:rFonts w:ascii="Times New Roman" w:eastAsiaTheme="minorEastAsia" w:hAnsi="Times New Roman" w:cs="Times New Roman"/>
                <w:color w:val="000000" w:themeColor="text1"/>
                <w:sz w:val="24"/>
                <w:szCs w:val="24"/>
              </w:rPr>
            </w:pPr>
          </w:p>
        </w:tc>
        <w:tc>
          <w:tcPr>
            <w:tcW w:w="2388" w:type="dxa"/>
            <w:vMerge/>
          </w:tcPr>
          <w:p w:rsidR="008443CB" w:rsidRPr="008A04D0" w:rsidRDefault="008443CB" w:rsidP="001D0FDE">
            <w:pPr>
              <w:autoSpaceDE w:val="0"/>
              <w:autoSpaceDN w:val="0"/>
              <w:adjustRightInd w:val="0"/>
              <w:jc w:val="center"/>
              <w:rPr>
                <w:rFonts w:ascii="Times New Roman" w:eastAsiaTheme="minorEastAsia" w:hAnsi="Times New Roman" w:cs="Times New Roman"/>
                <w:color w:val="000000" w:themeColor="text1"/>
                <w:sz w:val="24"/>
                <w:szCs w:val="24"/>
              </w:rPr>
            </w:pPr>
          </w:p>
        </w:tc>
        <w:tc>
          <w:tcPr>
            <w:tcW w:w="540" w:type="dxa"/>
          </w:tcPr>
          <w:p w:rsidR="008443CB" w:rsidRPr="008A04D0" w:rsidRDefault="00B313CA" w:rsidP="00D160A1">
            <w:pPr>
              <w:autoSpaceDE w:val="0"/>
              <w:autoSpaceDN w:val="0"/>
              <w:adjustRightInd w:val="0"/>
              <w:jc w:val="center"/>
              <w:rPr>
                <w:rFonts w:ascii="Times New Roman" w:eastAsiaTheme="minorEastAsia" w:hAnsi="Times New Roman" w:cs="Times New Roman"/>
                <w:b/>
                <w:color w:val="000000" w:themeColor="text1"/>
                <w:sz w:val="24"/>
                <w:szCs w:val="24"/>
              </w:rPr>
            </w:pPr>
            <w:r>
              <w:rPr>
                <w:rFonts w:ascii="Times New Roman" w:eastAsiaTheme="minorEastAsia" w:hAnsi="Times New Roman" w:cs="Times New Roman"/>
                <w:b/>
                <w:color w:val="000000" w:themeColor="text1"/>
                <w:sz w:val="24"/>
                <w:szCs w:val="24"/>
              </w:rPr>
              <w:t>5</w:t>
            </w:r>
          </w:p>
        </w:tc>
        <w:tc>
          <w:tcPr>
            <w:tcW w:w="540" w:type="dxa"/>
          </w:tcPr>
          <w:p w:rsidR="008443CB" w:rsidRPr="008A04D0" w:rsidRDefault="00B313CA" w:rsidP="00D160A1">
            <w:pPr>
              <w:autoSpaceDE w:val="0"/>
              <w:autoSpaceDN w:val="0"/>
              <w:adjustRightInd w:val="0"/>
              <w:jc w:val="center"/>
              <w:rPr>
                <w:rFonts w:ascii="Times New Roman" w:eastAsiaTheme="minorEastAsia" w:hAnsi="Times New Roman" w:cs="Times New Roman"/>
                <w:b/>
                <w:color w:val="000000" w:themeColor="text1"/>
                <w:sz w:val="24"/>
                <w:szCs w:val="24"/>
              </w:rPr>
            </w:pPr>
            <w:r>
              <w:rPr>
                <w:rFonts w:ascii="Times New Roman" w:eastAsiaTheme="minorEastAsia" w:hAnsi="Times New Roman" w:cs="Times New Roman"/>
                <w:b/>
                <w:color w:val="000000" w:themeColor="text1"/>
                <w:sz w:val="24"/>
                <w:szCs w:val="24"/>
              </w:rPr>
              <w:t>4</w:t>
            </w:r>
          </w:p>
        </w:tc>
        <w:tc>
          <w:tcPr>
            <w:tcW w:w="540" w:type="dxa"/>
          </w:tcPr>
          <w:p w:rsidR="008443CB" w:rsidRPr="008A04D0" w:rsidRDefault="008443CB" w:rsidP="00D160A1">
            <w:pPr>
              <w:autoSpaceDE w:val="0"/>
              <w:autoSpaceDN w:val="0"/>
              <w:adjustRightInd w:val="0"/>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3</w:t>
            </w:r>
          </w:p>
        </w:tc>
        <w:tc>
          <w:tcPr>
            <w:tcW w:w="450" w:type="dxa"/>
          </w:tcPr>
          <w:p w:rsidR="008443CB" w:rsidRPr="008A04D0" w:rsidRDefault="00B313CA" w:rsidP="00D160A1">
            <w:pPr>
              <w:autoSpaceDE w:val="0"/>
              <w:autoSpaceDN w:val="0"/>
              <w:adjustRightInd w:val="0"/>
              <w:jc w:val="center"/>
              <w:rPr>
                <w:rFonts w:ascii="Times New Roman" w:eastAsiaTheme="minorEastAsia" w:hAnsi="Times New Roman" w:cs="Times New Roman"/>
                <w:b/>
                <w:color w:val="000000" w:themeColor="text1"/>
                <w:sz w:val="24"/>
                <w:szCs w:val="24"/>
              </w:rPr>
            </w:pPr>
            <w:r>
              <w:rPr>
                <w:rFonts w:ascii="Times New Roman" w:eastAsiaTheme="minorEastAsia" w:hAnsi="Times New Roman" w:cs="Times New Roman"/>
                <w:b/>
                <w:color w:val="000000" w:themeColor="text1"/>
                <w:sz w:val="24"/>
                <w:szCs w:val="24"/>
              </w:rPr>
              <w:t>2</w:t>
            </w:r>
          </w:p>
        </w:tc>
        <w:tc>
          <w:tcPr>
            <w:tcW w:w="450" w:type="dxa"/>
          </w:tcPr>
          <w:p w:rsidR="008443CB" w:rsidRPr="008A04D0" w:rsidRDefault="00B313CA" w:rsidP="00D160A1">
            <w:pPr>
              <w:autoSpaceDE w:val="0"/>
              <w:autoSpaceDN w:val="0"/>
              <w:adjustRightInd w:val="0"/>
              <w:jc w:val="center"/>
              <w:rPr>
                <w:rFonts w:ascii="Times New Roman" w:eastAsiaTheme="minorEastAsia" w:hAnsi="Times New Roman" w:cs="Times New Roman"/>
                <w:b/>
                <w:color w:val="000000" w:themeColor="text1"/>
                <w:sz w:val="24"/>
                <w:szCs w:val="24"/>
              </w:rPr>
            </w:pPr>
            <w:r>
              <w:rPr>
                <w:rFonts w:ascii="Times New Roman" w:eastAsiaTheme="minorEastAsia" w:hAnsi="Times New Roman" w:cs="Times New Roman"/>
                <w:b/>
                <w:color w:val="000000" w:themeColor="text1"/>
                <w:sz w:val="24"/>
                <w:szCs w:val="24"/>
              </w:rPr>
              <w:t>1</w:t>
            </w:r>
          </w:p>
        </w:tc>
        <w:tc>
          <w:tcPr>
            <w:tcW w:w="1080" w:type="dxa"/>
            <w:vMerge/>
          </w:tcPr>
          <w:p w:rsidR="008443CB" w:rsidRPr="008A04D0" w:rsidRDefault="008443CB" w:rsidP="00D160A1">
            <w:pPr>
              <w:autoSpaceDE w:val="0"/>
              <w:autoSpaceDN w:val="0"/>
              <w:adjustRightInd w:val="0"/>
              <w:jc w:val="center"/>
              <w:rPr>
                <w:rFonts w:ascii="Times New Roman" w:eastAsiaTheme="minorEastAsia" w:hAnsi="Times New Roman" w:cs="Times New Roman"/>
                <w:color w:val="000000" w:themeColor="text1"/>
                <w:sz w:val="24"/>
                <w:szCs w:val="24"/>
              </w:rPr>
            </w:pPr>
          </w:p>
        </w:tc>
        <w:tc>
          <w:tcPr>
            <w:tcW w:w="990" w:type="dxa"/>
            <w:vMerge/>
            <w:vAlign w:val="center"/>
          </w:tcPr>
          <w:p w:rsidR="008443CB" w:rsidRPr="008A04D0" w:rsidRDefault="008443CB" w:rsidP="00D160A1">
            <w:pPr>
              <w:autoSpaceDE w:val="0"/>
              <w:autoSpaceDN w:val="0"/>
              <w:adjustRightInd w:val="0"/>
              <w:jc w:val="center"/>
              <w:rPr>
                <w:rFonts w:ascii="Times New Roman" w:eastAsiaTheme="minorEastAsia" w:hAnsi="Times New Roman" w:cs="Times New Roman"/>
                <w:color w:val="000000" w:themeColor="text1"/>
                <w:sz w:val="24"/>
                <w:szCs w:val="24"/>
              </w:rPr>
            </w:pPr>
          </w:p>
        </w:tc>
        <w:tc>
          <w:tcPr>
            <w:tcW w:w="774" w:type="dxa"/>
            <w:vMerge/>
          </w:tcPr>
          <w:p w:rsidR="008443CB" w:rsidRPr="008A04D0" w:rsidRDefault="008443CB" w:rsidP="00D160A1">
            <w:pPr>
              <w:autoSpaceDE w:val="0"/>
              <w:autoSpaceDN w:val="0"/>
              <w:adjustRightInd w:val="0"/>
              <w:jc w:val="center"/>
              <w:rPr>
                <w:rFonts w:ascii="Times New Roman" w:eastAsiaTheme="minorEastAsia" w:hAnsi="Times New Roman" w:cs="Times New Roman"/>
                <w:color w:val="000000" w:themeColor="text1"/>
                <w:sz w:val="24"/>
                <w:szCs w:val="24"/>
              </w:rPr>
            </w:pPr>
          </w:p>
        </w:tc>
      </w:tr>
      <w:tr w:rsidR="008A04D0" w:rsidRPr="008A04D0" w:rsidTr="002D70E7">
        <w:tc>
          <w:tcPr>
            <w:tcW w:w="510" w:type="dxa"/>
            <w:vAlign w:val="center"/>
          </w:tcPr>
          <w:p w:rsidR="008443CB" w:rsidRPr="008A04D0" w:rsidRDefault="008443CB"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1</w:t>
            </w:r>
          </w:p>
        </w:tc>
        <w:tc>
          <w:tcPr>
            <w:tcW w:w="2388" w:type="dxa"/>
            <w:vAlign w:val="center"/>
          </w:tcPr>
          <w:p w:rsidR="008443CB" w:rsidRPr="008A04D0" w:rsidRDefault="008443CB" w:rsidP="002D70E7">
            <w:pP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Proses penyusunan anggaran membutuhkan keterlibatan saya secara aktif</w:t>
            </w:r>
          </w:p>
        </w:tc>
        <w:tc>
          <w:tcPr>
            <w:tcW w:w="540" w:type="dxa"/>
            <w:vAlign w:val="center"/>
          </w:tcPr>
          <w:p w:rsidR="008443CB" w:rsidRPr="008A04D0" w:rsidRDefault="00B313CA"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9</w:t>
            </w:r>
          </w:p>
        </w:tc>
        <w:tc>
          <w:tcPr>
            <w:tcW w:w="540" w:type="dxa"/>
            <w:vAlign w:val="center"/>
          </w:tcPr>
          <w:p w:rsidR="008443CB" w:rsidRPr="008A04D0" w:rsidRDefault="00B313CA"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25</w:t>
            </w:r>
          </w:p>
        </w:tc>
        <w:tc>
          <w:tcPr>
            <w:tcW w:w="540" w:type="dxa"/>
            <w:vAlign w:val="center"/>
          </w:tcPr>
          <w:p w:rsidR="008443CB" w:rsidRPr="008A04D0" w:rsidRDefault="00B313CA"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9</w:t>
            </w:r>
          </w:p>
        </w:tc>
        <w:tc>
          <w:tcPr>
            <w:tcW w:w="450" w:type="dxa"/>
            <w:vAlign w:val="center"/>
          </w:tcPr>
          <w:p w:rsidR="008443CB" w:rsidRPr="008A04D0" w:rsidRDefault="00B313CA"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1</w:t>
            </w:r>
          </w:p>
        </w:tc>
        <w:tc>
          <w:tcPr>
            <w:tcW w:w="450" w:type="dxa"/>
            <w:vAlign w:val="center"/>
          </w:tcPr>
          <w:p w:rsidR="008443CB" w:rsidRPr="008A04D0" w:rsidRDefault="008443CB"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w:t>
            </w:r>
          </w:p>
        </w:tc>
        <w:tc>
          <w:tcPr>
            <w:tcW w:w="1080" w:type="dxa"/>
            <w:vAlign w:val="center"/>
          </w:tcPr>
          <w:p w:rsidR="008443CB" w:rsidRPr="008A04D0" w:rsidRDefault="00D160A1"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174</w:t>
            </w:r>
          </w:p>
        </w:tc>
        <w:tc>
          <w:tcPr>
            <w:tcW w:w="990" w:type="dxa"/>
            <w:vAlign w:val="center"/>
          </w:tcPr>
          <w:p w:rsidR="008443CB" w:rsidRPr="008A04D0" w:rsidRDefault="008443CB"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220</w:t>
            </w:r>
          </w:p>
        </w:tc>
        <w:tc>
          <w:tcPr>
            <w:tcW w:w="774" w:type="dxa"/>
            <w:vAlign w:val="center"/>
          </w:tcPr>
          <w:p w:rsidR="008443CB" w:rsidRPr="008A04D0" w:rsidRDefault="00D160A1"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79,1</w:t>
            </w:r>
          </w:p>
        </w:tc>
      </w:tr>
      <w:tr w:rsidR="008A04D0" w:rsidRPr="008A04D0" w:rsidTr="002D70E7">
        <w:tc>
          <w:tcPr>
            <w:tcW w:w="510" w:type="dxa"/>
            <w:vAlign w:val="center"/>
          </w:tcPr>
          <w:p w:rsidR="008443CB" w:rsidRPr="008A04D0" w:rsidRDefault="008443CB"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2</w:t>
            </w:r>
          </w:p>
        </w:tc>
        <w:tc>
          <w:tcPr>
            <w:tcW w:w="2388" w:type="dxa"/>
            <w:vAlign w:val="center"/>
          </w:tcPr>
          <w:p w:rsidR="008443CB" w:rsidRPr="008A04D0" w:rsidRDefault="008443CB" w:rsidP="002D70E7">
            <w:pPr>
              <w:autoSpaceDE w:val="0"/>
              <w:autoSpaceDN w:val="0"/>
              <w:adjustRightInd w:val="0"/>
              <w:rPr>
                <w:rFonts w:ascii="Times New Roman" w:eastAsiaTheme="minorEastAsia" w:hAnsi="Times New Roman" w:cs="Times New Roman"/>
                <w:color w:val="000000" w:themeColor="text1"/>
                <w:sz w:val="24"/>
                <w:szCs w:val="24"/>
              </w:rPr>
            </w:pPr>
            <w:r w:rsidRPr="008A04D0">
              <w:rPr>
                <w:rFonts w:ascii="Times New Roman" w:hAnsi="Times New Roman" w:cs="Times New Roman"/>
                <w:color w:val="000000" w:themeColor="text1"/>
                <w:sz w:val="24"/>
                <w:szCs w:val="24"/>
              </w:rPr>
              <w:t>Proses revisi penyusunan anggaran sangat membutuhkan pendapat saya</w:t>
            </w:r>
          </w:p>
        </w:tc>
        <w:tc>
          <w:tcPr>
            <w:tcW w:w="540" w:type="dxa"/>
            <w:vAlign w:val="center"/>
          </w:tcPr>
          <w:p w:rsidR="008443CB" w:rsidRPr="008A04D0" w:rsidRDefault="00B313CA"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2</w:t>
            </w:r>
          </w:p>
        </w:tc>
        <w:tc>
          <w:tcPr>
            <w:tcW w:w="540" w:type="dxa"/>
            <w:vAlign w:val="center"/>
          </w:tcPr>
          <w:p w:rsidR="008443CB" w:rsidRPr="008A04D0" w:rsidRDefault="00B313CA"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27</w:t>
            </w:r>
          </w:p>
        </w:tc>
        <w:tc>
          <w:tcPr>
            <w:tcW w:w="540" w:type="dxa"/>
            <w:vAlign w:val="center"/>
          </w:tcPr>
          <w:p w:rsidR="008443CB" w:rsidRPr="008A04D0" w:rsidRDefault="00B313CA"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15</w:t>
            </w:r>
          </w:p>
        </w:tc>
        <w:tc>
          <w:tcPr>
            <w:tcW w:w="450" w:type="dxa"/>
            <w:vAlign w:val="center"/>
          </w:tcPr>
          <w:p w:rsidR="008443CB" w:rsidRPr="008A04D0" w:rsidRDefault="008443CB"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w:t>
            </w:r>
          </w:p>
        </w:tc>
        <w:tc>
          <w:tcPr>
            <w:tcW w:w="450" w:type="dxa"/>
            <w:vAlign w:val="center"/>
          </w:tcPr>
          <w:p w:rsidR="008443CB" w:rsidRPr="008A04D0" w:rsidRDefault="008443CB"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w:t>
            </w:r>
          </w:p>
        </w:tc>
        <w:tc>
          <w:tcPr>
            <w:tcW w:w="1080" w:type="dxa"/>
            <w:vAlign w:val="center"/>
          </w:tcPr>
          <w:p w:rsidR="008443CB" w:rsidRPr="008A04D0" w:rsidRDefault="00D160A1"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163</w:t>
            </w:r>
          </w:p>
        </w:tc>
        <w:tc>
          <w:tcPr>
            <w:tcW w:w="990" w:type="dxa"/>
            <w:vAlign w:val="center"/>
          </w:tcPr>
          <w:p w:rsidR="008443CB" w:rsidRPr="008A04D0" w:rsidRDefault="008443CB"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220</w:t>
            </w:r>
          </w:p>
        </w:tc>
        <w:tc>
          <w:tcPr>
            <w:tcW w:w="774" w:type="dxa"/>
            <w:vAlign w:val="center"/>
          </w:tcPr>
          <w:p w:rsidR="008443CB" w:rsidRPr="008A04D0" w:rsidRDefault="00D160A1"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74,1</w:t>
            </w:r>
          </w:p>
        </w:tc>
      </w:tr>
      <w:tr w:rsidR="00617CC5" w:rsidRPr="008A04D0" w:rsidTr="002D70E7">
        <w:tc>
          <w:tcPr>
            <w:tcW w:w="51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3</w:t>
            </w:r>
          </w:p>
        </w:tc>
        <w:tc>
          <w:tcPr>
            <w:tcW w:w="2388" w:type="dxa"/>
            <w:vAlign w:val="center"/>
          </w:tcPr>
          <w:p w:rsidR="00617CC5" w:rsidRPr="008A04D0" w:rsidRDefault="00617CC5" w:rsidP="002D70E7">
            <w:pPr>
              <w:autoSpaceDE w:val="0"/>
              <w:autoSpaceDN w:val="0"/>
              <w:adjustRightInd w:val="0"/>
              <w:rPr>
                <w:rFonts w:ascii="Times New Roman" w:eastAsiaTheme="minorEastAsia" w:hAnsi="Times New Roman" w:cs="Times New Roman"/>
                <w:color w:val="000000" w:themeColor="text1"/>
                <w:sz w:val="24"/>
                <w:szCs w:val="24"/>
              </w:rPr>
            </w:pPr>
            <w:r w:rsidRPr="008A04D0">
              <w:rPr>
                <w:rFonts w:ascii="Times New Roman" w:hAnsi="Times New Roman" w:cs="Times New Roman"/>
                <w:color w:val="000000" w:themeColor="text1"/>
                <w:sz w:val="24"/>
                <w:szCs w:val="24"/>
              </w:rPr>
              <w:t>Saya sering memberikan pendapat dan usulan tentang anggaran atas dasar kesadaran diri sendiri dan tanggungjawab pekerjaan</w:t>
            </w:r>
          </w:p>
        </w:tc>
        <w:tc>
          <w:tcPr>
            <w:tcW w:w="54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13</w:t>
            </w:r>
          </w:p>
        </w:tc>
        <w:tc>
          <w:tcPr>
            <w:tcW w:w="54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19</w:t>
            </w:r>
          </w:p>
        </w:tc>
        <w:tc>
          <w:tcPr>
            <w:tcW w:w="54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12</w:t>
            </w:r>
          </w:p>
        </w:tc>
        <w:tc>
          <w:tcPr>
            <w:tcW w:w="45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w:t>
            </w:r>
          </w:p>
        </w:tc>
        <w:tc>
          <w:tcPr>
            <w:tcW w:w="45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w:t>
            </w:r>
          </w:p>
        </w:tc>
        <w:tc>
          <w:tcPr>
            <w:tcW w:w="108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177</w:t>
            </w:r>
          </w:p>
        </w:tc>
        <w:tc>
          <w:tcPr>
            <w:tcW w:w="99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220</w:t>
            </w:r>
          </w:p>
        </w:tc>
        <w:tc>
          <w:tcPr>
            <w:tcW w:w="774"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80,46</w:t>
            </w:r>
          </w:p>
        </w:tc>
      </w:tr>
      <w:tr w:rsidR="00617CC5" w:rsidRPr="008A04D0" w:rsidTr="002D70E7">
        <w:tc>
          <w:tcPr>
            <w:tcW w:w="51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4</w:t>
            </w:r>
          </w:p>
        </w:tc>
        <w:tc>
          <w:tcPr>
            <w:tcW w:w="2388" w:type="dxa"/>
            <w:vAlign w:val="center"/>
          </w:tcPr>
          <w:p w:rsidR="00617CC5" w:rsidRPr="008A04D0" w:rsidRDefault="00617CC5" w:rsidP="002D70E7">
            <w:pPr>
              <w:autoSpaceDE w:val="0"/>
              <w:autoSpaceDN w:val="0"/>
              <w:adjustRightInd w:val="0"/>
              <w:rPr>
                <w:rFonts w:ascii="Times New Roman" w:eastAsiaTheme="minorEastAsia" w:hAnsi="Times New Roman" w:cs="Times New Roman"/>
                <w:color w:val="000000" w:themeColor="text1"/>
                <w:sz w:val="24"/>
                <w:szCs w:val="24"/>
              </w:rPr>
            </w:pPr>
            <w:r w:rsidRPr="008A04D0">
              <w:rPr>
                <w:rFonts w:ascii="Times New Roman" w:hAnsi="Times New Roman" w:cs="Times New Roman"/>
                <w:color w:val="000000" w:themeColor="text1"/>
                <w:sz w:val="24"/>
                <w:szCs w:val="24"/>
              </w:rPr>
              <w:t xml:space="preserve">Seluruh karyawan berpartisipasi secara aktif dalam memberikan pendapatnya mengenai anggaran </w:t>
            </w:r>
            <w:r w:rsidRPr="008A04D0">
              <w:rPr>
                <w:rFonts w:ascii="Times New Roman" w:hAnsi="Times New Roman" w:cs="Times New Roman"/>
                <w:color w:val="000000" w:themeColor="text1"/>
                <w:sz w:val="24"/>
                <w:szCs w:val="24"/>
              </w:rPr>
              <w:lastRenderedPageBreak/>
              <w:t>untuk proses penyusunan anggaran final</w:t>
            </w:r>
          </w:p>
        </w:tc>
        <w:tc>
          <w:tcPr>
            <w:tcW w:w="54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lastRenderedPageBreak/>
              <w:t>8</w:t>
            </w:r>
          </w:p>
        </w:tc>
        <w:tc>
          <w:tcPr>
            <w:tcW w:w="54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22</w:t>
            </w:r>
          </w:p>
        </w:tc>
        <w:tc>
          <w:tcPr>
            <w:tcW w:w="54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14</w:t>
            </w:r>
          </w:p>
        </w:tc>
        <w:tc>
          <w:tcPr>
            <w:tcW w:w="45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w:t>
            </w:r>
          </w:p>
        </w:tc>
        <w:tc>
          <w:tcPr>
            <w:tcW w:w="45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w:t>
            </w:r>
          </w:p>
        </w:tc>
        <w:tc>
          <w:tcPr>
            <w:tcW w:w="108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170</w:t>
            </w:r>
          </w:p>
        </w:tc>
        <w:tc>
          <w:tcPr>
            <w:tcW w:w="99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220</w:t>
            </w:r>
          </w:p>
        </w:tc>
        <w:tc>
          <w:tcPr>
            <w:tcW w:w="774"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77,28</w:t>
            </w:r>
          </w:p>
        </w:tc>
      </w:tr>
      <w:tr w:rsidR="00617CC5" w:rsidRPr="008A04D0" w:rsidTr="002D70E7">
        <w:tc>
          <w:tcPr>
            <w:tcW w:w="51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lastRenderedPageBreak/>
              <w:t>5</w:t>
            </w:r>
          </w:p>
        </w:tc>
        <w:tc>
          <w:tcPr>
            <w:tcW w:w="2388" w:type="dxa"/>
            <w:vAlign w:val="center"/>
          </w:tcPr>
          <w:p w:rsidR="00617CC5" w:rsidRPr="008A04D0" w:rsidRDefault="00617CC5" w:rsidP="002D70E7">
            <w:pP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Seluruh karyawan ikut terlibat dalam proses penyusunan anggaran</w:t>
            </w:r>
          </w:p>
        </w:tc>
        <w:tc>
          <w:tcPr>
            <w:tcW w:w="54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13</w:t>
            </w:r>
          </w:p>
        </w:tc>
        <w:tc>
          <w:tcPr>
            <w:tcW w:w="54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17</w:t>
            </w:r>
          </w:p>
        </w:tc>
        <w:tc>
          <w:tcPr>
            <w:tcW w:w="54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13</w:t>
            </w:r>
          </w:p>
        </w:tc>
        <w:tc>
          <w:tcPr>
            <w:tcW w:w="45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1</w:t>
            </w:r>
          </w:p>
        </w:tc>
        <w:tc>
          <w:tcPr>
            <w:tcW w:w="45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w:t>
            </w:r>
          </w:p>
        </w:tc>
        <w:tc>
          <w:tcPr>
            <w:tcW w:w="108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174</w:t>
            </w:r>
          </w:p>
        </w:tc>
        <w:tc>
          <w:tcPr>
            <w:tcW w:w="99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220</w:t>
            </w:r>
          </w:p>
        </w:tc>
        <w:tc>
          <w:tcPr>
            <w:tcW w:w="774"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79,1</w:t>
            </w:r>
          </w:p>
        </w:tc>
      </w:tr>
      <w:tr w:rsidR="00617CC5" w:rsidRPr="008A04D0" w:rsidTr="002D70E7">
        <w:tc>
          <w:tcPr>
            <w:tcW w:w="51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6</w:t>
            </w:r>
          </w:p>
        </w:tc>
        <w:tc>
          <w:tcPr>
            <w:tcW w:w="2388" w:type="dxa"/>
            <w:vAlign w:val="center"/>
          </w:tcPr>
          <w:p w:rsidR="00617CC5" w:rsidRPr="008A04D0" w:rsidRDefault="00617CC5" w:rsidP="002D70E7">
            <w:pP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Atasan selalu menanyakan pendapat saya jika dalam proses penyusunan anggaran</w:t>
            </w:r>
          </w:p>
        </w:tc>
        <w:tc>
          <w:tcPr>
            <w:tcW w:w="54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11</w:t>
            </w:r>
          </w:p>
        </w:tc>
        <w:tc>
          <w:tcPr>
            <w:tcW w:w="54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23</w:t>
            </w:r>
          </w:p>
        </w:tc>
        <w:tc>
          <w:tcPr>
            <w:tcW w:w="54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1</w:t>
            </w:r>
            <w:r>
              <w:rPr>
                <w:rFonts w:ascii="Times New Roman" w:eastAsiaTheme="minorEastAsia" w:hAnsi="Times New Roman" w:cs="Times New Roman"/>
                <w:color w:val="000000" w:themeColor="text1"/>
                <w:sz w:val="24"/>
                <w:szCs w:val="24"/>
              </w:rPr>
              <w:t>0</w:t>
            </w:r>
          </w:p>
        </w:tc>
        <w:tc>
          <w:tcPr>
            <w:tcW w:w="45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w:t>
            </w:r>
          </w:p>
        </w:tc>
        <w:tc>
          <w:tcPr>
            <w:tcW w:w="45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w:t>
            </w:r>
          </w:p>
        </w:tc>
        <w:tc>
          <w:tcPr>
            <w:tcW w:w="108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177</w:t>
            </w:r>
          </w:p>
        </w:tc>
        <w:tc>
          <w:tcPr>
            <w:tcW w:w="99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220</w:t>
            </w:r>
          </w:p>
        </w:tc>
        <w:tc>
          <w:tcPr>
            <w:tcW w:w="774"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80,46</w:t>
            </w:r>
          </w:p>
        </w:tc>
      </w:tr>
      <w:tr w:rsidR="00617CC5" w:rsidRPr="008A04D0" w:rsidTr="002D70E7">
        <w:tc>
          <w:tcPr>
            <w:tcW w:w="51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7</w:t>
            </w:r>
          </w:p>
        </w:tc>
        <w:tc>
          <w:tcPr>
            <w:tcW w:w="2388" w:type="dxa"/>
            <w:vAlign w:val="center"/>
          </w:tcPr>
          <w:p w:rsidR="00617CC5" w:rsidRPr="008A04D0" w:rsidRDefault="00617CC5" w:rsidP="002D70E7">
            <w:pP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Informasi dalam pelaporan anggaran selalu di sajikan secara handal</w:t>
            </w:r>
          </w:p>
        </w:tc>
        <w:tc>
          <w:tcPr>
            <w:tcW w:w="54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5</w:t>
            </w:r>
          </w:p>
        </w:tc>
        <w:tc>
          <w:tcPr>
            <w:tcW w:w="54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17</w:t>
            </w:r>
          </w:p>
        </w:tc>
        <w:tc>
          <w:tcPr>
            <w:tcW w:w="54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22</w:t>
            </w:r>
          </w:p>
        </w:tc>
        <w:tc>
          <w:tcPr>
            <w:tcW w:w="45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w:t>
            </w:r>
          </w:p>
        </w:tc>
        <w:tc>
          <w:tcPr>
            <w:tcW w:w="45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0</w:t>
            </w:r>
          </w:p>
        </w:tc>
        <w:tc>
          <w:tcPr>
            <w:tcW w:w="108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159</w:t>
            </w:r>
          </w:p>
        </w:tc>
        <w:tc>
          <w:tcPr>
            <w:tcW w:w="99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220</w:t>
            </w:r>
          </w:p>
        </w:tc>
        <w:tc>
          <w:tcPr>
            <w:tcW w:w="774"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72,28</w:t>
            </w:r>
          </w:p>
        </w:tc>
      </w:tr>
      <w:tr w:rsidR="00617CC5" w:rsidRPr="008A04D0" w:rsidTr="002D70E7">
        <w:tc>
          <w:tcPr>
            <w:tcW w:w="2898" w:type="dxa"/>
            <w:gridSpan w:val="2"/>
            <w:vAlign w:val="center"/>
          </w:tcPr>
          <w:p w:rsidR="00617CC5" w:rsidRPr="008A04D0" w:rsidRDefault="00617CC5" w:rsidP="002D70E7">
            <w:pPr>
              <w:autoSpaceDE w:val="0"/>
              <w:autoSpaceDN w:val="0"/>
              <w:adjustRightInd w:val="0"/>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Total</w:t>
            </w:r>
          </w:p>
        </w:tc>
        <w:tc>
          <w:tcPr>
            <w:tcW w:w="54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p>
        </w:tc>
        <w:tc>
          <w:tcPr>
            <w:tcW w:w="54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p>
        </w:tc>
        <w:tc>
          <w:tcPr>
            <w:tcW w:w="54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p>
        </w:tc>
        <w:tc>
          <w:tcPr>
            <w:tcW w:w="45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p>
        </w:tc>
        <w:tc>
          <w:tcPr>
            <w:tcW w:w="45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p>
        </w:tc>
        <w:tc>
          <w:tcPr>
            <w:tcW w:w="108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1194</w:t>
            </w:r>
          </w:p>
        </w:tc>
        <w:tc>
          <w:tcPr>
            <w:tcW w:w="990"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1540</w:t>
            </w:r>
          </w:p>
        </w:tc>
        <w:tc>
          <w:tcPr>
            <w:tcW w:w="774" w:type="dxa"/>
            <w:vAlign w:val="center"/>
          </w:tcPr>
          <w:p w:rsidR="00617CC5" w:rsidRPr="008A04D0" w:rsidRDefault="00617CC5" w:rsidP="002D70E7">
            <w:pPr>
              <w:autoSpaceDE w:val="0"/>
              <w:autoSpaceDN w:val="0"/>
              <w:adjustRightInd w:val="0"/>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77,53</w:t>
            </w:r>
          </w:p>
        </w:tc>
      </w:tr>
    </w:tbl>
    <w:p w:rsidR="001D0FDE" w:rsidRDefault="001D0FDE" w:rsidP="00927C6E">
      <w:pPr>
        <w:autoSpaceDE w:val="0"/>
        <w:autoSpaceDN w:val="0"/>
        <w:adjustRightInd w:val="0"/>
        <w:spacing w:after="0" w:line="480" w:lineRule="auto"/>
        <w:jc w:val="center"/>
        <w:rPr>
          <w:rFonts w:ascii="Times New Roman" w:eastAsiaTheme="minorEastAsia" w:hAnsi="Times New Roman" w:cs="Times New Roman"/>
          <w:b/>
          <w:color w:val="000000" w:themeColor="text1"/>
          <w:sz w:val="24"/>
          <w:szCs w:val="24"/>
        </w:rPr>
      </w:pPr>
      <w:proofErr w:type="gramStart"/>
      <w:r w:rsidRPr="008A04D0">
        <w:rPr>
          <w:rFonts w:ascii="Times New Roman" w:eastAsiaTheme="minorEastAsia" w:hAnsi="Times New Roman" w:cs="Times New Roman"/>
          <w:b/>
          <w:color w:val="000000" w:themeColor="text1"/>
          <w:sz w:val="24"/>
          <w:szCs w:val="24"/>
        </w:rPr>
        <w:t>Sumber :</w:t>
      </w:r>
      <w:proofErr w:type="gramEnd"/>
      <w:r w:rsidRPr="008A04D0">
        <w:rPr>
          <w:rFonts w:ascii="Times New Roman" w:eastAsiaTheme="minorEastAsia" w:hAnsi="Times New Roman" w:cs="Times New Roman"/>
          <w:b/>
          <w:color w:val="000000" w:themeColor="text1"/>
          <w:sz w:val="24"/>
          <w:szCs w:val="24"/>
        </w:rPr>
        <w:t xml:space="preserve"> Data Diolah, 2018</w:t>
      </w:r>
    </w:p>
    <w:p w:rsidR="005128D2" w:rsidRPr="0057087D" w:rsidRDefault="0057087D" w:rsidP="000D6D6E">
      <w:pPr>
        <w:pStyle w:val="NoSpacing"/>
        <w:ind w:firstLine="720"/>
        <w:rPr>
          <w:rFonts w:cs="Times New Roman"/>
          <w:color w:val="000000" w:themeColor="text1"/>
          <w:szCs w:val="24"/>
          <w:lang w:val="en-US"/>
        </w:rPr>
      </w:pPr>
      <w:r>
        <w:rPr>
          <w:rFonts w:cs="Times New Roman"/>
          <w:color w:val="000000" w:themeColor="text1"/>
          <w:szCs w:val="24"/>
          <w:lang w:val="en-US"/>
        </w:rPr>
        <w:t>Pada tabel 4.8</w:t>
      </w:r>
      <w:r w:rsidRPr="008A04D0">
        <w:rPr>
          <w:rFonts w:cs="Times New Roman"/>
          <w:color w:val="000000" w:themeColor="text1"/>
          <w:szCs w:val="24"/>
          <w:lang w:val="en-US"/>
        </w:rPr>
        <w:t xml:space="preserve"> diatas, diketahui bahwa skor aktual yang diperoleh dari seluruh pertanyaan yang membentuk variabel </w:t>
      </w:r>
      <w:r>
        <w:rPr>
          <w:rFonts w:cs="Times New Roman"/>
          <w:color w:val="000000" w:themeColor="text1"/>
          <w:szCs w:val="24"/>
          <w:lang w:val="en-US"/>
        </w:rPr>
        <w:t>partisipasi anggaran sebesar 1194 dari skor nilai ideal sebesar 154</w:t>
      </w:r>
      <w:r w:rsidRPr="008A04D0">
        <w:rPr>
          <w:rFonts w:cs="Times New Roman"/>
          <w:color w:val="000000" w:themeColor="text1"/>
          <w:szCs w:val="24"/>
          <w:lang w:val="en-US"/>
        </w:rPr>
        <w:t>40 dengan nilai</w:t>
      </w:r>
      <w:r>
        <w:rPr>
          <w:rFonts w:cs="Times New Roman"/>
          <w:color w:val="000000" w:themeColor="text1"/>
          <w:szCs w:val="24"/>
          <w:lang w:val="en-US"/>
        </w:rPr>
        <w:t xml:space="preserve"> persentase yang diperoleh 77,53</w:t>
      </w:r>
      <w:r w:rsidRPr="008A04D0">
        <w:rPr>
          <w:rFonts w:cs="Times New Roman"/>
          <w:color w:val="000000" w:themeColor="text1"/>
          <w:szCs w:val="24"/>
          <w:lang w:val="en-US"/>
        </w:rPr>
        <w:t xml:space="preserve">%. </w:t>
      </w:r>
      <w:proofErr w:type="gramStart"/>
      <w:r w:rsidRPr="008A04D0">
        <w:rPr>
          <w:rFonts w:cs="Times New Roman"/>
          <w:color w:val="000000" w:themeColor="text1"/>
          <w:szCs w:val="24"/>
          <w:lang w:val="en-US"/>
        </w:rPr>
        <w:t xml:space="preserve">Hal ini menunjukkan bahwa </w:t>
      </w:r>
      <w:r>
        <w:rPr>
          <w:rFonts w:cs="Times New Roman"/>
          <w:color w:val="000000" w:themeColor="text1"/>
          <w:szCs w:val="24"/>
          <w:lang w:val="en-US"/>
        </w:rPr>
        <w:t>partisipasi anggaran</w:t>
      </w:r>
      <w:r w:rsidRPr="008A04D0">
        <w:rPr>
          <w:rFonts w:cs="Times New Roman"/>
          <w:color w:val="000000" w:themeColor="text1"/>
          <w:szCs w:val="24"/>
          <w:lang w:val="en-US"/>
        </w:rPr>
        <w:t xml:space="preserve"> pada PT X termasuk dalam kategori baik.</w:t>
      </w:r>
      <w:proofErr w:type="gramEnd"/>
      <w:r w:rsidRPr="008A04D0">
        <w:rPr>
          <w:rFonts w:cs="Times New Roman"/>
          <w:color w:val="000000" w:themeColor="text1"/>
          <w:szCs w:val="24"/>
          <w:lang w:val="en-US"/>
        </w:rPr>
        <w:t xml:space="preserve"> Perolehan skor persentase jika digunakan dengan menggunakan garis kontinum maka</w:t>
      </w:r>
      <w:r w:rsidR="000D6D6E">
        <w:rPr>
          <w:rFonts w:cs="Times New Roman"/>
          <w:color w:val="000000" w:themeColor="text1"/>
          <w:szCs w:val="24"/>
          <w:lang w:val="en-US"/>
        </w:rPr>
        <w:t xml:space="preserve"> hasilnya akan tampak </w:t>
      </w:r>
      <w:proofErr w:type="gramStart"/>
      <w:r w:rsidR="000D6D6E">
        <w:rPr>
          <w:rFonts w:cs="Times New Roman"/>
          <w:color w:val="000000" w:themeColor="text1"/>
          <w:szCs w:val="24"/>
          <w:lang w:val="en-US"/>
        </w:rPr>
        <w:t>berikut :</w:t>
      </w:r>
      <w:proofErr w:type="gramEnd"/>
    </w:p>
    <w:p w:rsidR="001D0FDE" w:rsidRPr="008A04D0" w:rsidRDefault="001D0FDE" w:rsidP="001D0FDE">
      <w:pPr>
        <w:pStyle w:val="ListParagraph"/>
        <w:spacing w:line="360" w:lineRule="auto"/>
        <w:jc w:val="both"/>
        <w:rPr>
          <w:rFonts w:ascii="Times New Roman" w:hAnsi="Times New Roman" w:cs="Times New Roman"/>
          <w:color w:val="000000" w:themeColor="text1"/>
          <w:sz w:val="24"/>
          <w:szCs w:val="24"/>
        </w:rPr>
      </w:pPr>
      <w:r w:rsidRPr="008A04D0">
        <w:rPr>
          <w:rFonts w:ascii="Times New Roman" w:hAnsi="Times New Roman" w:cs="Times New Roman"/>
          <w:noProof/>
          <w:color w:val="000000" w:themeColor="text1"/>
          <w:sz w:val="24"/>
          <w:szCs w:val="24"/>
        </w:rPr>
        <mc:AlternateContent>
          <mc:Choice Requires="wps">
            <w:drawing>
              <wp:anchor distT="0" distB="0" distL="114300" distR="114300" simplePos="0" relativeHeight="251702272" behindDoc="0" locked="0" layoutInCell="1" allowOverlap="1" wp14:anchorId="0C31D340" wp14:editId="6E82061B">
                <wp:simplePos x="0" y="0"/>
                <wp:positionH relativeFrom="column">
                  <wp:posOffset>3221828</wp:posOffset>
                </wp:positionH>
                <wp:positionV relativeFrom="paragraph">
                  <wp:posOffset>502285</wp:posOffset>
                </wp:positionV>
                <wp:extent cx="818515" cy="273050"/>
                <wp:effectExtent l="0" t="0" r="19685" b="1270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8515" cy="273050"/>
                        </a:xfrm>
                        <a:prstGeom prst="rect">
                          <a:avLst/>
                        </a:prstGeom>
                        <a:ln w="12700">
                          <a:headEnd/>
                          <a:tailEnd/>
                        </a:ln>
                      </wps:spPr>
                      <wps:style>
                        <a:lnRef idx="2">
                          <a:schemeClr val="dk1"/>
                        </a:lnRef>
                        <a:fillRef idx="1">
                          <a:schemeClr val="lt1"/>
                        </a:fillRef>
                        <a:effectRef idx="0">
                          <a:schemeClr val="dk1"/>
                        </a:effectRef>
                        <a:fontRef idx="minor">
                          <a:schemeClr val="dk1"/>
                        </a:fontRef>
                      </wps:style>
                      <wps:txbx>
                        <w:txbxContent>
                          <w:p w:rsidR="00101061" w:rsidRPr="00E372EF" w:rsidRDefault="00101061" w:rsidP="001D0FDE">
                            <w:pPr>
                              <w:spacing w:line="240" w:lineRule="auto"/>
                              <w:jc w:val="center"/>
                              <w:rPr>
                                <w:rFonts w:ascii="Times New Roman" w:hAnsi="Times New Roman" w:cs="Times New Roman"/>
                                <w:b/>
                                <w:sz w:val="24"/>
                                <w:szCs w:val="24"/>
                              </w:rPr>
                            </w:pPr>
                            <w:r>
                              <w:rPr>
                                <w:rFonts w:ascii="Times New Roman" w:hAnsi="Times New Roman" w:cs="Times New Roman"/>
                                <w:b/>
                                <w:sz w:val="24"/>
                                <w:szCs w:val="24"/>
                              </w:rPr>
                              <w:t>77</w:t>
                            </w:r>
                            <w:proofErr w:type="gramStart"/>
                            <w:r>
                              <w:rPr>
                                <w:rFonts w:ascii="Times New Roman" w:hAnsi="Times New Roman" w:cs="Times New Roman"/>
                                <w:b/>
                                <w:sz w:val="24"/>
                                <w:szCs w:val="24"/>
                              </w:rPr>
                              <w:t>,53</w:t>
                            </w:r>
                            <w:proofErr w:type="gramEnd"/>
                            <w:r w:rsidRPr="00E372EF">
                              <w:rPr>
                                <w:rFonts w:ascii="Times New Roman" w:hAnsi="Times New Roman" w:cs="Times New Roman"/>
                                <w:b/>
                                <w:sz w:val="24"/>
                                <w:szCs w:val="24"/>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Rectangle 46" o:spid="_x0000_s1026" style="position:absolute;left:0;text-align:left;margin-left:253.7pt;margin-top:39.55pt;width:64.45pt;height:21.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8iWSwIAAMMEAAAOAAAAZHJzL2Uyb0RvYy54bWysVF1v0zAUfUfiP1h+p0lKu41o6TR1gJAG&#10;TBv8ANexG2uOba7dpuXX79puswLjBfES+dr3nHvuVy6vdr0mWwFeWdPQalJSIgy3rTLrhn7/9uHN&#10;BSU+MNMybY1o6F54erV4/epycLWY2s7qVgBBEuPrwTW0C8HVReF5J3rmJ9YJg4/SQs8CmrAuWmAD&#10;sve6mJblWTFYaB1YLrzH25v8SBeJX0rBw1cpvQhENxS1hfSF9F3Fb7G4ZPUamOsUP8hg/6CiZ8pg&#10;0JHqhgVGNqD+oOoVB+utDBNu+8JKqbhIOWA2VflbNg8dcyLlgsXxbiyT/3+0/Mv2DohqGzo7o8Sw&#10;Hnt0j1VjZq0FwTss0OB8jX4P7g5iit7dWv7oibHLDt3ENYAdOsFalFVF/+IXQDQ8Qslq+GxbpGeb&#10;YFOtdhL6SIhVILvUkv3YErELhOPlRXUxr+aUcHyanr8t56llBauPYAc+fBS2J/HQUEDtiZxtb32I&#10;Ylh9dImxtCEDypyel2Vyi7rfmzaNQWBK5zOCtDkkErXnGviw1yKT3AuJRUN908SSxlUsNZAtw0Fr&#10;H3MdIgt6RohUWo+g6iWQDkfQwTfCRBrhEZg1/zXa6J0iWhNGYK+MhZeiPkuV2f+Ydc41Ni/sVrvD&#10;FKxsu8dOgs17hHuPh87CT0oG3KGG+h8bBoIS/cngNLyrZrO4dMmYzc+naMDpy+r0hRmOVA3lASjJ&#10;xjLkVd04UOsOY+XKGXuNMyRV6m+UmHUdpOOmpLYftjqu4qmdvJ7/PYsnAAAA//8DAFBLAwQUAAYA&#10;CAAAACEAN9/8RuAAAAAKAQAADwAAAGRycy9kb3ducmV2LnhtbEyPwU7DMBBE70j8g7VI3KidFJI2&#10;xKkqBCdQKwqHHt14SSLsdRS7Sfr3mBMcV/M087bczNawEQffOZKQLAQwpNrpjhoJnx8vdytgPijS&#10;yjhCCRf0sKmur0pVaDfRO46H0LBYQr5QEtoQ+oJzX7dolV+4HilmX26wKsRzaLge1BTLreGpEBm3&#10;qqO40Koen1qsvw9nK8Htu4vZDuvd+Ib58XUfxDRnz1Le3szbR2AB5/AHw69+VIcqOp3cmbRnRsKD&#10;yO8jKiFfJ8AikC2zJbBTJNM0AV6V/P8L1Q8AAAD//wMAUEsBAi0AFAAGAAgAAAAhALaDOJL+AAAA&#10;4QEAABMAAAAAAAAAAAAAAAAAAAAAAFtDb250ZW50X1R5cGVzXS54bWxQSwECLQAUAAYACAAAACEA&#10;OP0h/9YAAACUAQAACwAAAAAAAAAAAAAAAAAvAQAAX3JlbHMvLnJlbHNQSwECLQAUAAYACAAAACEA&#10;r7fIlksCAADDBAAADgAAAAAAAAAAAAAAAAAuAgAAZHJzL2Uyb0RvYy54bWxQSwECLQAUAAYACAAA&#10;ACEAN9/8RuAAAAAKAQAADwAAAAAAAAAAAAAAAAClBAAAZHJzL2Rvd25yZXYueG1sUEsFBgAAAAAE&#10;AAQA8wAAALIFAAAAAA==&#10;" fillcolor="white [3201]" strokecolor="black [3200]" strokeweight="1pt">
                <v:textbox>
                  <w:txbxContent>
                    <w:p w:rsidR="006E0A91" w:rsidRPr="00E372EF" w:rsidRDefault="006E0A91" w:rsidP="001D0FDE">
                      <w:pPr>
                        <w:spacing w:line="240" w:lineRule="auto"/>
                        <w:jc w:val="center"/>
                        <w:rPr>
                          <w:rFonts w:ascii="Times New Roman" w:hAnsi="Times New Roman" w:cs="Times New Roman"/>
                          <w:b/>
                          <w:sz w:val="24"/>
                          <w:szCs w:val="24"/>
                        </w:rPr>
                      </w:pPr>
                      <w:r>
                        <w:rPr>
                          <w:rFonts w:ascii="Times New Roman" w:hAnsi="Times New Roman" w:cs="Times New Roman"/>
                          <w:b/>
                          <w:sz w:val="24"/>
                          <w:szCs w:val="24"/>
                        </w:rPr>
                        <w:t>77</w:t>
                      </w:r>
                      <w:proofErr w:type="gramStart"/>
                      <w:r>
                        <w:rPr>
                          <w:rFonts w:ascii="Times New Roman" w:hAnsi="Times New Roman" w:cs="Times New Roman"/>
                          <w:b/>
                          <w:sz w:val="24"/>
                          <w:szCs w:val="24"/>
                        </w:rPr>
                        <w:t>,53</w:t>
                      </w:r>
                      <w:proofErr w:type="gramEnd"/>
                      <w:r w:rsidRPr="00E372EF">
                        <w:rPr>
                          <w:rFonts w:ascii="Times New Roman" w:hAnsi="Times New Roman" w:cs="Times New Roman"/>
                          <w:b/>
                          <w:sz w:val="24"/>
                          <w:szCs w:val="24"/>
                        </w:rPr>
                        <w:t>%</w:t>
                      </w:r>
                    </w:p>
                  </w:txbxContent>
                </v:textbox>
              </v:rect>
            </w:pict>
          </mc:Fallback>
        </mc:AlternateContent>
      </w:r>
      <w:r w:rsidRPr="008A04D0">
        <w:rPr>
          <w:rFonts w:ascii="Times New Roman" w:hAnsi="Times New Roman" w:cs="Times New Roman"/>
          <w:color w:val="000000" w:themeColor="text1"/>
          <w:sz w:val="24"/>
          <w:szCs w:val="24"/>
        </w:rPr>
        <w:t>Skor</w:t>
      </w:r>
      <w:r w:rsidRPr="008A04D0">
        <w:rPr>
          <w:rFonts w:ascii="Times New Roman" w:hAnsi="Times New Roman" w:cs="Times New Roman"/>
          <w:color w:val="000000" w:themeColor="text1"/>
          <w:sz w:val="24"/>
          <w:szCs w:val="24"/>
        </w:rPr>
        <w:tab/>
      </w:r>
      <w:r w:rsidRPr="008A04D0">
        <w:rPr>
          <w:rFonts w:ascii="Times New Roman" w:hAnsi="Times New Roman" w:cs="Times New Roman"/>
          <w:color w:val="000000" w:themeColor="text1"/>
          <w:sz w:val="24"/>
          <w:szCs w:val="24"/>
        </w:rPr>
        <w:tab/>
      </w:r>
      <w:r w:rsidRPr="008A04D0">
        <w:rPr>
          <w:rFonts w:ascii="Times New Roman" w:hAnsi="Times New Roman" w:cs="Times New Roman"/>
          <w:color w:val="000000" w:themeColor="text1"/>
          <w:sz w:val="24"/>
          <w:szCs w:val="24"/>
        </w:rPr>
        <w:tab/>
      </w:r>
      <w:r w:rsidRPr="008A04D0">
        <w:rPr>
          <w:rFonts w:ascii="Times New Roman" w:hAnsi="Times New Roman" w:cs="Times New Roman"/>
          <w:color w:val="000000" w:themeColor="text1"/>
          <w:sz w:val="24"/>
          <w:szCs w:val="24"/>
        </w:rPr>
        <w:tab/>
      </w:r>
      <w:r w:rsidRPr="008A04D0">
        <w:rPr>
          <w:rFonts w:ascii="Times New Roman" w:hAnsi="Times New Roman" w:cs="Times New Roman"/>
          <w:color w:val="000000" w:themeColor="text1"/>
          <w:sz w:val="24"/>
          <w:szCs w:val="24"/>
        </w:rPr>
        <w:tab/>
      </w:r>
      <w:r w:rsidRPr="008A04D0">
        <w:rPr>
          <w:rFonts w:ascii="Times New Roman" w:hAnsi="Times New Roman" w:cs="Times New Roman"/>
          <w:color w:val="000000" w:themeColor="text1"/>
          <w:sz w:val="24"/>
          <w:szCs w:val="24"/>
        </w:rPr>
        <w:tab/>
      </w:r>
      <w:r w:rsidRPr="008A04D0">
        <w:rPr>
          <w:rFonts w:ascii="Times New Roman" w:hAnsi="Times New Roman" w:cs="Times New Roman"/>
          <w:color w:val="000000" w:themeColor="text1"/>
          <w:sz w:val="24"/>
          <w:szCs w:val="24"/>
        </w:rPr>
        <w:tab/>
      </w:r>
      <w:r w:rsidRPr="008A04D0">
        <w:rPr>
          <w:rFonts w:ascii="Times New Roman" w:hAnsi="Times New Roman" w:cs="Times New Roman"/>
          <w:color w:val="000000" w:themeColor="text1"/>
          <w:sz w:val="24"/>
          <w:szCs w:val="24"/>
        </w:rPr>
        <w:tab/>
        <w:t xml:space="preserve">      Skor   Minimum</w:t>
      </w:r>
      <w:r w:rsidRPr="008A04D0">
        <w:rPr>
          <w:rFonts w:ascii="Times New Roman" w:hAnsi="Times New Roman" w:cs="Times New Roman"/>
          <w:color w:val="000000" w:themeColor="text1"/>
          <w:sz w:val="24"/>
          <w:szCs w:val="24"/>
        </w:rPr>
        <w:tab/>
      </w:r>
      <w:r w:rsidRPr="008A04D0">
        <w:rPr>
          <w:rFonts w:ascii="Times New Roman" w:hAnsi="Times New Roman" w:cs="Times New Roman"/>
          <w:color w:val="000000" w:themeColor="text1"/>
          <w:sz w:val="24"/>
          <w:szCs w:val="24"/>
        </w:rPr>
        <w:tab/>
      </w:r>
      <w:r w:rsidRPr="008A04D0">
        <w:rPr>
          <w:rFonts w:ascii="Times New Roman" w:hAnsi="Times New Roman" w:cs="Times New Roman"/>
          <w:color w:val="000000" w:themeColor="text1"/>
          <w:sz w:val="24"/>
          <w:szCs w:val="24"/>
        </w:rPr>
        <w:tab/>
      </w:r>
      <w:r w:rsidRPr="008A04D0">
        <w:rPr>
          <w:rFonts w:ascii="Times New Roman" w:hAnsi="Times New Roman" w:cs="Times New Roman"/>
          <w:color w:val="000000" w:themeColor="text1"/>
          <w:sz w:val="24"/>
          <w:szCs w:val="24"/>
        </w:rPr>
        <w:tab/>
      </w:r>
      <w:r w:rsidRPr="008A04D0">
        <w:rPr>
          <w:rFonts w:ascii="Times New Roman" w:hAnsi="Times New Roman" w:cs="Times New Roman"/>
          <w:color w:val="000000" w:themeColor="text1"/>
          <w:sz w:val="24"/>
          <w:szCs w:val="24"/>
        </w:rPr>
        <w:tab/>
      </w:r>
      <w:r w:rsidRPr="008A04D0">
        <w:rPr>
          <w:rFonts w:ascii="Times New Roman" w:hAnsi="Times New Roman" w:cs="Times New Roman"/>
          <w:color w:val="000000" w:themeColor="text1"/>
          <w:sz w:val="24"/>
          <w:szCs w:val="24"/>
        </w:rPr>
        <w:tab/>
        <w:t xml:space="preserve">        Maksimum</w:t>
      </w:r>
    </w:p>
    <w:p w:rsidR="001D0FDE" w:rsidRPr="008A04D0" w:rsidRDefault="001D0FDE" w:rsidP="001D0FDE">
      <w:pPr>
        <w:tabs>
          <w:tab w:val="left" w:pos="0"/>
          <w:tab w:val="left" w:pos="6041"/>
        </w:tabs>
        <w:jc w:val="both"/>
        <w:rPr>
          <w:rFonts w:ascii="Times New Roman" w:eastAsia="Times New Roman" w:hAnsi="Times New Roman" w:cs="Times New Roman"/>
          <w:color w:val="000000" w:themeColor="text1"/>
          <w:sz w:val="24"/>
          <w:szCs w:val="24"/>
        </w:rPr>
      </w:pPr>
      <w:r w:rsidRPr="008A04D0">
        <w:rPr>
          <w:rFonts w:ascii="Times New Roman" w:hAnsi="Times New Roman" w:cs="Times New Roman"/>
          <w:noProof/>
          <w:color w:val="000000" w:themeColor="text1"/>
          <w:sz w:val="24"/>
          <w:szCs w:val="24"/>
        </w:rPr>
        <mc:AlternateContent>
          <mc:Choice Requires="wps">
            <w:drawing>
              <wp:anchor distT="0" distB="0" distL="114300" distR="114300" simplePos="0" relativeHeight="251703296" behindDoc="0" locked="0" layoutInCell="1" allowOverlap="1" wp14:anchorId="5A1F8CA3" wp14:editId="0763339E">
                <wp:simplePos x="0" y="0"/>
                <wp:positionH relativeFrom="column">
                  <wp:posOffset>3650245</wp:posOffset>
                </wp:positionH>
                <wp:positionV relativeFrom="paragraph">
                  <wp:posOffset>124711</wp:posOffset>
                </wp:positionV>
                <wp:extent cx="0" cy="220937"/>
                <wp:effectExtent l="95250" t="0" r="57150" b="65405"/>
                <wp:wrapNone/>
                <wp:docPr id="7" name="Straight Arrow Connector 7"/>
                <wp:cNvGraphicFramePr/>
                <a:graphic xmlns:a="http://schemas.openxmlformats.org/drawingml/2006/main">
                  <a:graphicData uri="http://schemas.microsoft.com/office/word/2010/wordprocessingShape">
                    <wps:wsp>
                      <wps:cNvCnPr/>
                      <wps:spPr>
                        <a:xfrm>
                          <a:off x="0" y="0"/>
                          <a:ext cx="0" cy="22093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287.4pt;margin-top:9.8pt;width:0;height:17.4pt;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pCGzgEAAPADAAAOAAAAZHJzL2Uyb0RvYy54bWysU9uO0zAQfUfiHyy/06RFYiFqukJd4AVB&#10;xcIHeB27sbA91tg0yd8zdtIs4iIhxMsktufMnHM83t+OzrKLwmjAt3y7qTlTXkJn/LnlXz6/ffaS&#10;s5iE74QFr1o+qchvD0+f7IfQqB30YDuFjIr42Ayh5X1KoamqKHvlRNxAUJ4ONaATiZZ4rjoUA1V3&#10;ttrV9YtqAOwCglQx0u7dfMgPpb7WSqaPWkeVmG05cUslYokPOVaHvWjOKEJv5EJD/AMLJ4ynpmup&#10;O5EE+4bml1LOSIQIOm0kuAq0NlIVDaRmW/+k5r4XQRUtZE4Mq03x/5WVHy4nZKZr+Q1nXji6ovuE&#10;wpz7xF4jwsCO4D3ZCMhusltDiA2Bjv6EyyqGE2bpo0aXvySKjcXhaXVYjYnJeVPS7m5Xv3peylWP&#10;uIAxvVPgWP5peVxorP23xWBxeR8TdSbgFZCbWp9jEsa+8R1LUyAhIvPPnCk3n1eZ+8y2/KXJqhn7&#10;SWnygPjNPcr0qaNFdhE0N93X7VqFMjNEG2tXUF2I/RG05GaYKhP5t8A1u3QEn1agMx7wd13TeKWq&#10;5/yr6llrlv0A3VTurthBY1X8WZ5Antsf1wX++FAP3wEAAP//AwBQSwMEFAAGAAgAAAAhAM8dwnLd&#10;AAAACQEAAA8AAABkcnMvZG93bnJldi54bWxMj0FPwzAMhe9I/IfISNxYCuoKlKYTIFVIiMsGHHbL&#10;GtNUS5yqybry7zHiMG6239Pz96rV7J2YcIx9IAXXiwwEUhtMT52Cj/fm6g5ETJqMdoFQwTdGWNXn&#10;Z5UuTTjSGqdN6gSHUCy1ApvSUEoZW4tex0UYkFj7CqPXidexk2bURw73Tt5kWSG97ok/WD3gs8V2&#10;vzl4BQ2+7PvC4XY9bzvrp2Xz9vr0qdTlxfz4ACLhnE5m+MVndKiZaRcOZKJwCpa3OaMnFu4LEGz4&#10;O+x4yHOQdSX/N6h/AAAA//8DAFBLAQItABQABgAIAAAAIQC2gziS/gAAAOEBAAATAAAAAAAAAAAA&#10;AAAAAAAAAABbQ29udGVudF9UeXBlc10ueG1sUEsBAi0AFAAGAAgAAAAhADj9If/WAAAAlAEAAAsA&#10;AAAAAAAAAAAAAAAALwEAAF9yZWxzLy5yZWxzUEsBAi0AFAAGAAgAAAAhAHi+kIbOAQAA8AMAAA4A&#10;AAAAAAAAAAAAAAAALgIAAGRycy9lMm9Eb2MueG1sUEsBAi0AFAAGAAgAAAAhAM8dwnLdAAAACQEA&#10;AA8AAAAAAAAAAAAAAAAAKAQAAGRycy9kb3ducmV2LnhtbFBLBQYAAAAABAAEAPMAAAAyBQAAAAA=&#10;" strokecolor="black [3040]">
                <v:stroke endarrow="open"/>
              </v:shape>
            </w:pict>
          </mc:Fallback>
        </mc:AlternateContent>
      </w:r>
      <w:r w:rsidRPr="008A04D0">
        <w:rPr>
          <w:rFonts w:ascii="Times New Roman" w:eastAsia="Times New Roman" w:hAnsi="Times New Roman" w:cs="Times New Roman"/>
          <w:color w:val="000000" w:themeColor="text1"/>
          <w:sz w:val="24"/>
          <w:szCs w:val="24"/>
        </w:rPr>
        <w:tab/>
      </w:r>
      <w:r w:rsidRPr="008A04D0">
        <w:rPr>
          <w:rFonts w:ascii="Times New Roman" w:eastAsia="Times New Roman" w:hAnsi="Times New Roman" w:cs="Times New Roman"/>
          <w:color w:val="000000" w:themeColor="text1"/>
          <w:sz w:val="24"/>
          <w:szCs w:val="24"/>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1359"/>
        <w:gridCol w:w="1359"/>
        <w:gridCol w:w="1359"/>
        <w:gridCol w:w="1359"/>
      </w:tblGrid>
      <w:tr w:rsidR="001D0FDE" w:rsidRPr="008A04D0" w:rsidTr="00FF02C2">
        <w:trPr>
          <w:jc w:val="center"/>
        </w:trPr>
        <w:tc>
          <w:tcPr>
            <w:tcW w:w="1359" w:type="dxa"/>
            <w:tcBorders>
              <w:top w:val="nil"/>
            </w:tcBorders>
            <w:vAlign w:val="center"/>
          </w:tcPr>
          <w:p w:rsidR="001D0FDE" w:rsidRPr="008A04D0" w:rsidRDefault="001D0FDE" w:rsidP="00FF02C2">
            <w:pPr>
              <w:tabs>
                <w:tab w:val="left" w:pos="0"/>
              </w:tabs>
              <w:spacing w:line="240" w:lineRule="auto"/>
              <w:jc w:val="center"/>
              <w:rPr>
                <w:rFonts w:ascii="Times New Roman" w:eastAsia="Times New Roman" w:hAnsi="Times New Roman" w:cs="Times New Roman"/>
                <w:b/>
                <w:color w:val="000000" w:themeColor="text1"/>
                <w:sz w:val="24"/>
                <w:szCs w:val="24"/>
              </w:rPr>
            </w:pPr>
            <w:r w:rsidRPr="008A04D0">
              <w:rPr>
                <w:rFonts w:ascii="Times New Roman" w:eastAsia="Times New Roman" w:hAnsi="Times New Roman" w:cs="Times New Roman"/>
                <w:b/>
                <w:color w:val="000000" w:themeColor="text1"/>
                <w:sz w:val="24"/>
                <w:szCs w:val="24"/>
              </w:rPr>
              <w:t>Sangat Kurang</w:t>
            </w:r>
          </w:p>
        </w:tc>
        <w:tc>
          <w:tcPr>
            <w:tcW w:w="1359" w:type="dxa"/>
            <w:tcBorders>
              <w:top w:val="nil"/>
            </w:tcBorders>
            <w:vAlign w:val="center"/>
          </w:tcPr>
          <w:p w:rsidR="001D0FDE" w:rsidRPr="008A04D0" w:rsidRDefault="001D0FDE" w:rsidP="00FF02C2">
            <w:pPr>
              <w:tabs>
                <w:tab w:val="left" w:pos="0"/>
              </w:tabs>
              <w:spacing w:line="240" w:lineRule="auto"/>
              <w:jc w:val="center"/>
              <w:rPr>
                <w:rFonts w:ascii="Times New Roman" w:eastAsia="Times New Roman" w:hAnsi="Times New Roman" w:cs="Times New Roman"/>
                <w:b/>
                <w:color w:val="000000" w:themeColor="text1"/>
                <w:sz w:val="24"/>
                <w:szCs w:val="24"/>
              </w:rPr>
            </w:pPr>
            <w:r w:rsidRPr="008A04D0">
              <w:rPr>
                <w:rFonts w:ascii="Times New Roman" w:eastAsia="Times New Roman" w:hAnsi="Times New Roman" w:cs="Times New Roman"/>
                <w:b/>
                <w:color w:val="000000" w:themeColor="text1"/>
                <w:sz w:val="24"/>
                <w:szCs w:val="24"/>
              </w:rPr>
              <w:t>Kurang</w:t>
            </w:r>
          </w:p>
        </w:tc>
        <w:tc>
          <w:tcPr>
            <w:tcW w:w="1359" w:type="dxa"/>
            <w:tcBorders>
              <w:top w:val="nil"/>
            </w:tcBorders>
            <w:vAlign w:val="center"/>
          </w:tcPr>
          <w:p w:rsidR="001D0FDE" w:rsidRPr="008A04D0" w:rsidRDefault="001D0FDE" w:rsidP="00FF02C2">
            <w:pPr>
              <w:tabs>
                <w:tab w:val="left" w:pos="0"/>
              </w:tabs>
              <w:spacing w:line="240" w:lineRule="auto"/>
              <w:jc w:val="center"/>
              <w:rPr>
                <w:rFonts w:ascii="Times New Roman" w:eastAsia="Times New Roman" w:hAnsi="Times New Roman" w:cs="Times New Roman"/>
                <w:b/>
                <w:color w:val="000000" w:themeColor="text1"/>
                <w:sz w:val="24"/>
                <w:szCs w:val="24"/>
              </w:rPr>
            </w:pPr>
            <w:r w:rsidRPr="008A04D0">
              <w:rPr>
                <w:rFonts w:ascii="Times New Roman" w:eastAsia="Times New Roman" w:hAnsi="Times New Roman" w:cs="Times New Roman"/>
                <w:b/>
                <w:color w:val="000000" w:themeColor="text1"/>
                <w:sz w:val="24"/>
                <w:szCs w:val="24"/>
              </w:rPr>
              <w:t>Cukup Baik</w:t>
            </w:r>
          </w:p>
        </w:tc>
        <w:tc>
          <w:tcPr>
            <w:tcW w:w="1359" w:type="dxa"/>
            <w:tcBorders>
              <w:top w:val="nil"/>
            </w:tcBorders>
            <w:vAlign w:val="center"/>
          </w:tcPr>
          <w:p w:rsidR="001D0FDE" w:rsidRPr="008A04D0" w:rsidRDefault="001D0FDE" w:rsidP="00FF02C2">
            <w:pPr>
              <w:tabs>
                <w:tab w:val="left" w:pos="0"/>
              </w:tabs>
              <w:spacing w:line="240" w:lineRule="auto"/>
              <w:jc w:val="center"/>
              <w:rPr>
                <w:rFonts w:ascii="Times New Roman" w:eastAsia="Times New Roman" w:hAnsi="Times New Roman" w:cs="Times New Roman"/>
                <w:b/>
                <w:color w:val="000000" w:themeColor="text1"/>
                <w:sz w:val="24"/>
                <w:szCs w:val="24"/>
              </w:rPr>
            </w:pPr>
            <w:r w:rsidRPr="008A04D0">
              <w:rPr>
                <w:rFonts w:ascii="Times New Roman" w:eastAsia="Times New Roman" w:hAnsi="Times New Roman" w:cs="Times New Roman"/>
                <w:b/>
                <w:color w:val="000000" w:themeColor="text1"/>
                <w:sz w:val="24"/>
                <w:szCs w:val="24"/>
              </w:rPr>
              <w:t>Baik</w:t>
            </w:r>
          </w:p>
        </w:tc>
        <w:tc>
          <w:tcPr>
            <w:tcW w:w="1359" w:type="dxa"/>
            <w:tcBorders>
              <w:top w:val="nil"/>
            </w:tcBorders>
            <w:vAlign w:val="center"/>
          </w:tcPr>
          <w:p w:rsidR="001D0FDE" w:rsidRPr="008A04D0" w:rsidRDefault="001D0FDE" w:rsidP="00FF02C2">
            <w:pPr>
              <w:tabs>
                <w:tab w:val="left" w:pos="0"/>
              </w:tabs>
              <w:spacing w:line="240" w:lineRule="auto"/>
              <w:jc w:val="center"/>
              <w:rPr>
                <w:rFonts w:ascii="Times New Roman" w:eastAsia="Times New Roman" w:hAnsi="Times New Roman" w:cs="Times New Roman"/>
                <w:b/>
                <w:color w:val="000000" w:themeColor="text1"/>
                <w:sz w:val="24"/>
                <w:szCs w:val="24"/>
              </w:rPr>
            </w:pPr>
            <w:r w:rsidRPr="008A04D0">
              <w:rPr>
                <w:rFonts w:ascii="Times New Roman" w:eastAsia="Times New Roman" w:hAnsi="Times New Roman" w:cs="Times New Roman"/>
                <w:b/>
                <w:color w:val="000000" w:themeColor="text1"/>
                <w:sz w:val="24"/>
                <w:szCs w:val="24"/>
              </w:rPr>
              <w:t>Sangat Baik</w:t>
            </w:r>
          </w:p>
        </w:tc>
      </w:tr>
      <w:tr w:rsidR="001D0FDE" w:rsidRPr="008A04D0" w:rsidTr="00FF02C2">
        <w:trPr>
          <w:jc w:val="center"/>
        </w:trPr>
        <w:tc>
          <w:tcPr>
            <w:tcW w:w="1359" w:type="dxa"/>
            <w:tcBorders>
              <w:bottom w:val="nil"/>
            </w:tcBorders>
            <w:vAlign w:val="center"/>
          </w:tcPr>
          <w:p w:rsidR="001D0FDE" w:rsidRPr="008A04D0" w:rsidRDefault="001D0FDE" w:rsidP="00FF02C2">
            <w:pPr>
              <w:tabs>
                <w:tab w:val="left" w:pos="0"/>
              </w:tabs>
              <w:spacing w:line="240" w:lineRule="auto"/>
              <w:rPr>
                <w:rFonts w:ascii="Times New Roman" w:eastAsia="Times New Roman" w:hAnsi="Times New Roman" w:cs="Times New Roman"/>
                <w:color w:val="000000" w:themeColor="text1"/>
                <w:sz w:val="24"/>
                <w:szCs w:val="24"/>
              </w:rPr>
            </w:pPr>
          </w:p>
        </w:tc>
        <w:tc>
          <w:tcPr>
            <w:tcW w:w="1359" w:type="dxa"/>
            <w:tcBorders>
              <w:bottom w:val="nil"/>
            </w:tcBorders>
            <w:vAlign w:val="center"/>
          </w:tcPr>
          <w:p w:rsidR="001D0FDE" w:rsidRPr="008A04D0" w:rsidRDefault="001D0FDE" w:rsidP="00FF02C2">
            <w:pPr>
              <w:tabs>
                <w:tab w:val="left" w:pos="0"/>
              </w:tabs>
              <w:spacing w:line="240" w:lineRule="auto"/>
              <w:jc w:val="center"/>
              <w:rPr>
                <w:rFonts w:ascii="Times New Roman" w:eastAsia="Times New Roman" w:hAnsi="Times New Roman" w:cs="Times New Roman"/>
                <w:color w:val="000000" w:themeColor="text1"/>
                <w:sz w:val="24"/>
                <w:szCs w:val="24"/>
              </w:rPr>
            </w:pPr>
          </w:p>
        </w:tc>
        <w:tc>
          <w:tcPr>
            <w:tcW w:w="1359" w:type="dxa"/>
            <w:tcBorders>
              <w:bottom w:val="nil"/>
            </w:tcBorders>
            <w:vAlign w:val="center"/>
          </w:tcPr>
          <w:p w:rsidR="001D0FDE" w:rsidRPr="008A04D0" w:rsidRDefault="001D0FDE" w:rsidP="00FF02C2">
            <w:pPr>
              <w:tabs>
                <w:tab w:val="left" w:pos="0"/>
              </w:tabs>
              <w:spacing w:line="240" w:lineRule="auto"/>
              <w:jc w:val="center"/>
              <w:rPr>
                <w:rFonts w:ascii="Times New Roman" w:eastAsia="Times New Roman" w:hAnsi="Times New Roman" w:cs="Times New Roman"/>
                <w:color w:val="000000" w:themeColor="text1"/>
                <w:sz w:val="24"/>
                <w:szCs w:val="24"/>
              </w:rPr>
            </w:pPr>
          </w:p>
        </w:tc>
        <w:tc>
          <w:tcPr>
            <w:tcW w:w="1359" w:type="dxa"/>
            <w:tcBorders>
              <w:bottom w:val="nil"/>
            </w:tcBorders>
            <w:vAlign w:val="center"/>
          </w:tcPr>
          <w:p w:rsidR="001D0FDE" w:rsidRPr="008A04D0" w:rsidRDefault="001D0FDE" w:rsidP="00FF02C2">
            <w:pPr>
              <w:tabs>
                <w:tab w:val="left" w:pos="0"/>
              </w:tabs>
              <w:spacing w:line="240" w:lineRule="auto"/>
              <w:jc w:val="center"/>
              <w:rPr>
                <w:rFonts w:ascii="Times New Roman" w:eastAsia="Times New Roman" w:hAnsi="Times New Roman" w:cs="Times New Roman"/>
                <w:color w:val="000000" w:themeColor="text1"/>
                <w:sz w:val="24"/>
                <w:szCs w:val="24"/>
              </w:rPr>
            </w:pPr>
          </w:p>
        </w:tc>
        <w:tc>
          <w:tcPr>
            <w:tcW w:w="1359" w:type="dxa"/>
            <w:tcBorders>
              <w:bottom w:val="nil"/>
            </w:tcBorders>
            <w:vAlign w:val="center"/>
          </w:tcPr>
          <w:p w:rsidR="001D0FDE" w:rsidRPr="008A04D0" w:rsidRDefault="001D0FDE" w:rsidP="00FF02C2">
            <w:pPr>
              <w:tabs>
                <w:tab w:val="left" w:pos="0"/>
              </w:tabs>
              <w:spacing w:line="240" w:lineRule="auto"/>
              <w:jc w:val="center"/>
              <w:rPr>
                <w:rFonts w:ascii="Times New Roman" w:eastAsia="Times New Roman" w:hAnsi="Times New Roman" w:cs="Times New Roman"/>
                <w:color w:val="000000" w:themeColor="text1"/>
                <w:sz w:val="24"/>
                <w:szCs w:val="24"/>
              </w:rPr>
            </w:pPr>
          </w:p>
        </w:tc>
      </w:tr>
    </w:tbl>
    <w:p w:rsidR="001D0FDE" w:rsidRPr="008A04D0" w:rsidRDefault="001D0FDE" w:rsidP="001D0FDE">
      <w:pPr>
        <w:pStyle w:val="ListParagraph"/>
        <w:autoSpaceDE w:val="0"/>
        <w:autoSpaceDN w:val="0"/>
        <w:adjustRightInd w:val="0"/>
        <w:spacing w:line="480" w:lineRule="auto"/>
        <w:rPr>
          <w:rFonts w:ascii="Times New Roman" w:hAnsi="Times New Roman" w:cs="Times New Roman"/>
          <w:color w:val="000000" w:themeColor="text1"/>
          <w:sz w:val="24"/>
          <w:szCs w:val="24"/>
        </w:rPr>
      </w:pPr>
      <w:r w:rsidRPr="008A04D0">
        <w:rPr>
          <w:rFonts w:ascii="Times New Roman" w:hAnsi="Times New Roman" w:cs="Times New Roman"/>
          <w:noProof/>
          <w:color w:val="000000" w:themeColor="text1"/>
          <w:sz w:val="24"/>
          <w:szCs w:val="24"/>
        </w:rPr>
        <mc:AlternateContent>
          <mc:Choice Requires="wps">
            <w:drawing>
              <wp:anchor distT="0" distB="0" distL="114300" distR="114300" simplePos="0" relativeHeight="251701248" behindDoc="0" locked="0" layoutInCell="1" allowOverlap="1" wp14:anchorId="196DE1F3" wp14:editId="2781F820">
                <wp:simplePos x="0" y="0"/>
                <wp:positionH relativeFrom="column">
                  <wp:posOffset>4417060</wp:posOffset>
                </wp:positionH>
                <wp:positionV relativeFrom="paragraph">
                  <wp:posOffset>-523</wp:posOffset>
                </wp:positionV>
                <wp:extent cx="719455" cy="359410"/>
                <wp:effectExtent l="0" t="0" r="23495" b="21590"/>
                <wp:wrapNone/>
                <wp:docPr id="51" name="Text Box 51"/>
                <wp:cNvGraphicFramePr/>
                <a:graphic xmlns:a="http://schemas.openxmlformats.org/drawingml/2006/main">
                  <a:graphicData uri="http://schemas.microsoft.com/office/word/2010/wordprocessingShape">
                    <wps:wsp>
                      <wps:cNvSpPr txBox="1"/>
                      <wps:spPr>
                        <a:xfrm>
                          <a:off x="0" y="0"/>
                          <a:ext cx="719455" cy="359410"/>
                        </a:xfrm>
                        <a:prstGeom prst="rect">
                          <a:avLst/>
                        </a:prstGeom>
                        <a:solidFill>
                          <a:schemeClr val="lt1"/>
                        </a:solidFill>
                        <a:ln w="1270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101061" w:rsidRPr="00E372EF" w:rsidRDefault="00101061" w:rsidP="001D0FDE">
                            <w:pPr>
                              <w:spacing w:line="240" w:lineRule="auto"/>
                              <w:jc w:val="center"/>
                              <w:rPr>
                                <w:rFonts w:ascii="Times New Roman" w:hAnsi="Times New Roman" w:cs="Times New Roman"/>
                                <w:b/>
                                <w:sz w:val="24"/>
                                <w:szCs w:val="24"/>
                              </w:rPr>
                            </w:pPr>
                            <w:r w:rsidRPr="00E372EF">
                              <w:rPr>
                                <w:rFonts w:ascii="Times New Roman" w:hAnsi="Times New Roman" w:cs="Times New Roman"/>
                                <w:b/>
                                <w:sz w:val="24"/>
                                <w:szCs w:val="24"/>
                              </w:rPr>
                              <w:t>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1" o:spid="_x0000_s1027" type="#_x0000_t202" style="position:absolute;left:0;text-align:left;margin-left:347.8pt;margin-top:-.05pt;width:56.65pt;height:28.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2pdlQIAAL0FAAAOAAAAZHJzL2Uyb0RvYy54bWysVE1PGzEQvVfqf7B8L5ukSWkiNigFUVVC&#10;gAoVZ8drk1W9Htd2kk1/fZ+9+YJyoepl1555M55583F23jaGrZQPNdmS9096nCkrqartU8l/PFx9&#10;+MxZiMJWwpBVJd+owM+n79+drd1EDWhBplKewYkNk7Ur+SJGNymKIBeqEeGEnLJQavKNiLj6p6Ly&#10;Yg3vjSkGvd6nYk2+cp6kCgHSy07Jp9m/1krGW62DisyUHLHF/PX5O0/fYnomJk9euEUtt2GIf4ii&#10;EbXFo3tXlyIKtvT1X66aWnoKpOOJpKYgrWupcg7Ipt97kc39QjiVcwE5we1pCv/PrbxZ3XlWVyUf&#10;9TmzokGNHlQb2RdqGUTgZ+3CBLB7B2BsIUedd/IAYUq71b5JfyTEoAfTmz27yZuE8LQ/Ho5GnEmo&#10;Po7Gw35mvzgYOx/iV0UNS4eSexQvcypW1yEiEEB3kPRWIFNXV7Ux+ZIaRl0Yz1YCpTYxhwiLZyhj&#10;2RrRD057vez5mTL33MFFbF9xAYfGpvdU7q1tXImhjol8ihujEsbY70qD20zIK0EKKZXdB5rRCaWR&#10;0lsMt/hDVG8x7vKARX6ZbNwbN7Ul37H0nNvq544Y3eFRmaO80zG28zY31b5R5lRt0D+eugkMTl7V&#10;qPK1CPFOeIwcWgZrJN7iow2hSrQ9cbYg//s1ecJjEqDlbI0RLnn4tRRecWa+WczIuD8cppnPl+Ho&#10;dICLP9bMjzV22VwQWgdjgOjyMeGj2R21p+YR22aWXoVKWIm3Sy6j310uYrdasK+kms0yDHPuRLy2&#10;904m54nn1MUP7aPwbtvqETNyQ7txF5MXHd9hk6Wl2TKSrvM4JKY7XrcVwI7IU7LdZ2kJHd8z6rB1&#10;p38AAAD//wMAUEsDBBQABgAIAAAAIQAKjnhx3QAAAAgBAAAPAAAAZHJzL2Rvd25yZXYueG1sTI9B&#10;S8QwFITvgv8hPMHbbtqFhm5tuohQwZNYhb1mm2dTbV5Kkt12/73xpMdhhplv6sNqJ3ZBH0ZHEvJt&#10;Bgypd3qkQcLHe7spgYWoSKvJEUq4YoBDc3tTq0q7hd7w0sWBpRIKlZJgYpwrzkNv0KqwdTNS8j6d&#10;tyom6QeuvVpSuZ34LssEt2qktGDUjE8G++/ubCW0r0t7fPni3TV/PmJv1p1fhJXy/m59fAAWcY1/&#10;YfjFT+jQJKaTO5MObJIg9oVIUQmbHFjyy6zcAztJKEQBvKn5/wPNDwAAAP//AwBQSwECLQAUAAYA&#10;CAAAACEAtoM4kv4AAADhAQAAEwAAAAAAAAAAAAAAAAAAAAAAW0NvbnRlbnRfVHlwZXNdLnhtbFBL&#10;AQItABQABgAIAAAAIQA4/SH/1gAAAJQBAAALAAAAAAAAAAAAAAAAAC8BAABfcmVscy8ucmVsc1BL&#10;AQItABQABgAIAAAAIQC6H2pdlQIAAL0FAAAOAAAAAAAAAAAAAAAAAC4CAABkcnMvZTJvRG9jLnht&#10;bFBLAQItABQABgAIAAAAIQAKjnhx3QAAAAgBAAAPAAAAAAAAAAAAAAAAAO8EAABkcnMvZG93bnJl&#10;di54bWxQSwUGAAAAAAQABADzAAAA+QUAAAAA&#10;" fillcolor="white [3201]" strokecolor="black [3213]" strokeweight="1pt">
                <v:textbox>
                  <w:txbxContent>
                    <w:p w:rsidR="006E0A91" w:rsidRPr="00E372EF" w:rsidRDefault="006E0A91" w:rsidP="001D0FDE">
                      <w:pPr>
                        <w:spacing w:line="240" w:lineRule="auto"/>
                        <w:jc w:val="center"/>
                        <w:rPr>
                          <w:rFonts w:ascii="Times New Roman" w:hAnsi="Times New Roman" w:cs="Times New Roman"/>
                          <w:b/>
                          <w:sz w:val="24"/>
                          <w:szCs w:val="24"/>
                        </w:rPr>
                      </w:pPr>
                      <w:r w:rsidRPr="00E372EF">
                        <w:rPr>
                          <w:rFonts w:ascii="Times New Roman" w:hAnsi="Times New Roman" w:cs="Times New Roman"/>
                          <w:b/>
                          <w:sz w:val="24"/>
                          <w:szCs w:val="24"/>
                        </w:rPr>
                        <w:t>100%</w:t>
                      </w:r>
                    </w:p>
                  </w:txbxContent>
                </v:textbox>
              </v:shape>
            </w:pict>
          </mc:Fallback>
        </mc:AlternateContent>
      </w:r>
      <w:r w:rsidRPr="008A04D0">
        <w:rPr>
          <w:rFonts w:ascii="Times New Roman" w:hAnsi="Times New Roman" w:cs="Times New Roman"/>
          <w:noProof/>
          <w:color w:val="000000" w:themeColor="text1"/>
          <w:sz w:val="24"/>
          <w:szCs w:val="24"/>
        </w:rPr>
        <mc:AlternateContent>
          <mc:Choice Requires="wps">
            <w:drawing>
              <wp:anchor distT="0" distB="0" distL="114300" distR="114300" simplePos="0" relativeHeight="251699200" behindDoc="0" locked="0" layoutInCell="1" allowOverlap="1" wp14:anchorId="174555EA" wp14:editId="59FDA914">
                <wp:simplePos x="0" y="0"/>
                <wp:positionH relativeFrom="column">
                  <wp:posOffset>2685415</wp:posOffset>
                </wp:positionH>
                <wp:positionV relativeFrom="paragraph">
                  <wp:posOffset>-635</wp:posOffset>
                </wp:positionV>
                <wp:extent cx="719455" cy="359410"/>
                <wp:effectExtent l="0" t="0" r="23495" b="21590"/>
                <wp:wrapNone/>
                <wp:docPr id="54" name="Text Box 54"/>
                <wp:cNvGraphicFramePr/>
                <a:graphic xmlns:a="http://schemas.openxmlformats.org/drawingml/2006/main">
                  <a:graphicData uri="http://schemas.microsoft.com/office/word/2010/wordprocessingShape">
                    <wps:wsp>
                      <wps:cNvSpPr txBox="1"/>
                      <wps:spPr>
                        <a:xfrm>
                          <a:off x="0" y="0"/>
                          <a:ext cx="719455" cy="359410"/>
                        </a:xfrm>
                        <a:prstGeom prst="rect">
                          <a:avLst/>
                        </a:prstGeom>
                        <a:solidFill>
                          <a:schemeClr val="lt1"/>
                        </a:solidFill>
                        <a:ln w="1270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101061" w:rsidRPr="00E372EF" w:rsidRDefault="00101061" w:rsidP="001D0FDE">
                            <w:pPr>
                              <w:spacing w:line="240" w:lineRule="auto"/>
                              <w:jc w:val="center"/>
                              <w:rPr>
                                <w:rFonts w:ascii="Times New Roman" w:hAnsi="Times New Roman" w:cs="Times New Roman"/>
                                <w:b/>
                                <w:sz w:val="24"/>
                                <w:szCs w:val="24"/>
                              </w:rPr>
                            </w:pPr>
                            <w:r>
                              <w:rPr>
                                <w:rFonts w:ascii="Times New Roman" w:hAnsi="Times New Roman" w:cs="Times New Roman"/>
                                <w:b/>
                                <w:sz w:val="24"/>
                                <w:szCs w:val="24"/>
                              </w:rPr>
                              <w:t>68</w:t>
                            </w:r>
                            <w:proofErr w:type="gramStart"/>
                            <w:r>
                              <w:rPr>
                                <w:rFonts w:ascii="Times New Roman" w:hAnsi="Times New Roman" w:cs="Times New Roman"/>
                                <w:b/>
                                <w:sz w:val="24"/>
                                <w:szCs w:val="24"/>
                              </w:rPr>
                              <w:t>,01</w:t>
                            </w:r>
                            <w:proofErr w:type="gramEnd"/>
                            <w:r w:rsidRPr="00E372EF">
                              <w:rPr>
                                <w:rFonts w:ascii="Times New Roman" w:hAnsi="Times New Roman" w:cs="Times New Roman"/>
                                <w:b/>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4" o:spid="_x0000_s1028" type="#_x0000_t202" style="position:absolute;left:0;text-align:left;margin-left:211.45pt;margin-top:-.05pt;width:56.65pt;height:28.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5QlgIAAL0FAAAOAAAAZHJzL2Uyb0RvYy54bWysVE1PGzEQvVfqf7B8L5ukSWkiNigFUVVC&#10;gAoVZ8drk1W9Htd2kk1/fZ+9+YJyoepl1555M55583F23jaGrZQPNdmS9096nCkrqartU8l/PFx9&#10;+MxZiMJWwpBVJd+owM+n79+drd1EDWhBplKewYkNk7Ur+SJGNymKIBeqEeGEnLJQavKNiLj6p6Ly&#10;Yg3vjSkGvd6nYk2+cp6kCgHSy07Jp9m/1krGW62DisyUHLHF/PX5O0/fYnomJk9euEUtt2GIf4ii&#10;EbXFo3tXlyIKtvT1X66aWnoKpOOJpKYgrWupcg7Ipt97kc39QjiVcwE5we1pCv/PrbxZ3XlWVyUf&#10;DTmzokGNHlQb2RdqGUTgZ+3CBLB7B2BsIUedd/IAYUq71b5JfyTEoAfTmz27yZuE8LQ/Ho5GnEmo&#10;Po7Gw35mvzgYOx/iV0UNS4eSexQvcypW1yEiEEB3kPRWIFNXV7Ux+ZIaRl0Yz1YCpTYxhwiLZyhj&#10;2RrRD057vez5mTL33MFFbF9xAYfGpvdU7q1tXImhjol8ihujEsbY70qD20zIK0EKKZXdB5rRCaWR&#10;0lsMt/hDVG8x7vKARX6ZbNwbN7Ul37H0nNvq544Y3eFRmaO80zG28zY31WDXKHOqNugfT90EBiev&#10;alT5WoR4JzxGDi2DNRJv8dGGUCXanjhbkP/9mjzhMQnQcrbGCJc8/FoKrzgz3yxmZNwfDtPM58tw&#10;dDrAxR9r5scau2wuCK3Tx8JyMh8TPprdUXtqHrFtZulVqISVeLvkMvrd5SJ2qwX7SqrZLMMw507E&#10;a3vvZHKeeE5d/NA+Cu+2rR4xIze0G3cxedHxHTZZWpotI+k6j0NiuuN1WwHsiDwl232WltDxPaMO&#10;W3f6BwAA//8DAFBLAwQUAAYACAAAACEAIUOACd0AAAAIAQAADwAAAGRycy9kb3ducmV2LnhtbEyP&#10;wU7DMBBE70j8g7VI3FonhkY0xKkQUpA4IQJSr268jQOxHdluk/49ywlus5rRzNtqt9iRnTHEwTsJ&#10;+ToDhq7zenC9hM+PZvUALCbltBq9QwkXjLCrr68qVWo/u3c8t6lnVOJiqSSYlKaS89gZtCqu/YSO&#10;vKMPViU6Q891UDOV25GLLCu4VYOjBaMmfDbYfbcnK6F5m5v96xdvL/nLHjuziDAXVsrbm+XpEVjC&#10;Jf2F4Ref0KEmpoM/OR3ZKOFeiC1FJaxyYORv7goB7ECi2ACvK/7/gfoHAAD//wMAUEsBAi0AFAAG&#10;AAgAAAAhALaDOJL+AAAA4QEAABMAAAAAAAAAAAAAAAAAAAAAAFtDb250ZW50X1R5cGVzXS54bWxQ&#10;SwECLQAUAAYACAAAACEAOP0h/9YAAACUAQAACwAAAAAAAAAAAAAAAAAvAQAAX3JlbHMvLnJlbHNQ&#10;SwECLQAUAAYACAAAACEAHjv+UJYCAAC9BQAADgAAAAAAAAAAAAAAAAAuAgAAZHJzL2Uyb0RvYy54&#10;bWxQSwECLQAUAAYACAAAACEAIUOACd0AAAAIAQAADwAAAAAAAAAAAAAAAADwBAAAZHJzL2Rvd25y&#10;ZXYueG1sUEsFBgAAAAAEAAQA8wAAAPoFAAAAAA==&#10;" fillcolor="white [3201]" strokecolor="black [3213]" strokeweight="1pt">
                <v:textbox>
                  <w:txbxContent>
                    <w:p w:rsidR="006E0A91" w:rsidRPr="00E372EF" w:rsidRDefault="006E0A91" w:rsidP="001D0FDE">
                      <w:pPr>
                        <w:spacing w:line="240" w:lineRule="auto"/>
                        <w:jc w:val="center"/>
                        <w:rPr>
                          <w:rFonts w:ascii="Times New Roman" w:hAnsi="Times New Roman" w:cs="Times New Roman"/>
                          <w:b/>
                          <w:sz w:val="24"/>
                          <w:szCs w:val="24"/>
                        </w:rPr>
                      </w:pPr>
                      <w:r>
                        <w:rPr>
                          <w:rFonts w:ascii="Times New Roman" w:hAnsi="Times New Roman" w:cs="Times New Roman"/>
                          <w:b/>
                          <w:sz w:val="24"/>
                          <w:szCs w:val="24"/>
                        </w:rPr>
                        <w:t>68</w:t>
                      </w:r>
                      <w:proofErr w:type="gramStart"/>
                      <w:r>
                        <w:rPr>
                          <w:rFonts w:ascii="Times New Roman" w:hAnsi="Times New Roman" w:cs="Times New Roman"/>
                          <w:b/>
                          <w:sz w:val="24"/>
                          <w:szCs w:val="24"/>
                        </w:rPr>
                        <w:t>,01</w:t>
                      </w:r>
                      <w:proofErr w:type="gramEnd"/>
                      <w:r w:rsidRPr="00E372EF">
                        <w:rPr>
                          <w:rFonts w:ascii="Times New Roman" w:hAnsi="Times New Roman" w:cs="Times New Roman"/>
                          <w:b/>
                          <w:sz w:val="24"/>
                          <w:szCs w:val="24"/>
                        </w:rPr>
                        <w:t>%</w:t>
                      </w:r>
                    </w:p>
                  </w:txbxContent>
                </v:textbox>
              </v:shape>
            </w:pict>
          </mc:Fallback>
        </mc:AlternateContent>
      </w:r>
      <w:r w:rsidRPr="008A04D0">
        <w:rPr>
          <w:rFonts w:ascii="Times New Roman" w:hAnsi="Times New Roman" w:cs="Times New Roman"/>
          <w:noProof/>
          <w:color w:val="000000" w:themeColor="text1"/>
          <w:sz w:val="24"/>
          <w:szCs w:val="24"/>
        </w:rPr>
        <mc:AlternateContent>
          <mc:Choice Requires="wps">
            <w:drawing>
              <wp:anchor distT="0" distB="0" distL="114300" distR="114300" simplePos="0" relativeHeight="251698176" behindDoc="0" locked="0" layoutInCell="1" allowOverlap="1" wp14:anchorId="71A88E83" wp14:editId="6A702E33">
                <wp:simplePos x="0" y="0"/>
                <wp:positionH relativeFrom="column">
                  <wp:posOffset>1823720</wp:posOffset>
                </wp:positionH>
                <wp:positionV relativeFrom="paragraph">
                  <wp:posOffset>-635</wp:posOffset>
                </wp:positionV>
                <wp:extent cx="719455" cy="359410"/>
                <wp:effectExtent l="0" t="0" r="23495" b="21590"/>
                <wp:wrapNone/>
                <wp:docPr id="56" name="Text Box 56"/>
                <wp:cNvGraphicFramePr/>
                <a:graphic xmlns:a="http://schemas.openxmlformats.org/drawingml/2006/main">
                  <a:graphicData uri="http://schemas.microsoft.com/office/word/2010/wordprocessingShape">
                    <wps:wsp>
                      <wps:cNvSpPr txBox="1"/>
                      <wps:spPr>
                        <a:xfrm>
                          <a:off x="0" y="0"/>
                          <a:ext cx="719455" cy="359410"/>
                        </a:xfrm>
                        <a:prstGeom prst="rect">
                          <a:avLst/>
                        </a:prstGeom>
                        <a:solidFill>
                          <a:schemeClr val="lt1"/>
                        </a:solidFill>
                        <a:ln w="1270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101061" w:rsidRPr="00E372EF" w:rsidRDefault="00101061" w:rsidP="001D0FDE">
                            <w:pPr>
                              <w:spacing w:line="240" w:lineRule="auto"/>
                              <w:jc w:val="center"/>
                              <w:rPr>
                                <w:rFonts w:ascii="Times New Roman" w:hAnsi="Times New Roman" w:cs="Times New Roman"/>
                                <w:b/>
                                <w:sz w:val="24"/>
                                <w:szCs w:val="24"/>
                              </w:rPr>
                            </w:pPr>
                            <w:r>
                              <w:rPr>
                                <w:rFonts w:ascii="Times New Roman" w:hAnsi="Times New Roman" w:cs="Times New Roman"/>
                                <w:b/>
                                <w:sz w:val="24"/>
                                <w:szCs w:val="24"/>
                              </w:rPr>
                              <w:t>52</w:t>
                            </w:r>
                            <w:proofErr w:type="gramStart"/>
                            <w:r>
                              <w:rPr>
                                <w:rFonts w:ascii="Times New Roman" w:hAnsi="Times New Roman" w:cs="Times New Roman"/>
                                <w:b/>
                                <w:sz w:val="24"/>
                                <w:szCs w:val="24"/>
                              </w:rPr>
                              <w:t>,01</w:t>
                            </w:r>
                            <w:proofErr w:type="gramEnd"/>
                            <w:r w:rsidRPr="00E372EF">
                              <w:rPr>
                                <w:rFonts w:ascii="Times New Roman" w:hAnsi="Times New Roman" w:cs="Times New Roman"/>
                                <w:b/>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6" o:spid="_x0000_s1029" type="#_x0000_t202" style="position:absolute;left:0;text-align:left;margin-left:143.6pt;margin-top:-.05pt;width:56.65pt;height:28.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gFBlgIAAL0FAAAOAAAAZHJzL2Uyb0RvYy54bWysVE1PGzEQvVfqf7B8L5uEBErEBqUgqkoI&#10;UKHi7HhtsqrX49pOsumv77M3X1AuVL3s2jNvxjNvPs4v2sawpfKhJlvy/lGPM2UlVbV9LvmPx+tP&#10;nzkLUdhKGLKq5GsV+MXk44fzlRurAc3JVMozOLFhvHIln8foxkUR5Fw1IhyRUxZKTb4REVf/XFRe&#10;rOC9McWg1zspVuQr50mqECC96pR8kv1rrWS80zqoyEzJEVvMX5+/s/QtJudi/OyFm9dyE4b4hyga&#10;UVs8unN1JaJgC1//5aqppadAOh5JagrSupYq54Bs+r1X2TzMhVM5F5AT3I6m8P/cytvlvWd1VfLR&#10;CWdWNKjRo2oj+0Itgwj8rFwYA/bgAIwt5KjzVh4gTGm32jfpj4QY9GB6vWM3eZMQnvbPhqMRZxKq&#10;49HZsJ/ZL/bGzof4VVHD0qHkHsXLnIrlTYgIBNAtJL0VyNTVdW1MvqSGUZfGs6VAqU3MIcLiBcpY&#10;tkL0g9NeL3t+ocw9t3cR2zdcwKGx6T2Ve2sTV2KoYyKf4tqohDH2u9LgNhPyRpBCSmV3gWZ0Qmmk&#10;9B7DDX4f1XuMuzxgkV8mG3fGTW3Jdyy95Lb6uSVGd3hU5iDvdIztrM1NdbxtlBlVa/SPp24Cg5PX&#10;Nap8I0K8Fx4jh5bBGol3+GhDqBJtTpzNyf9+S57wmARoOVthhEsefi2EV5yZbxYzctYfDtPM58tw&#10;dDrAxR9qZocau2guCa3Tx8JyMh8TPprtUXtqnrBtpulVqISVeLvkMvrt5TJ2qwX7SqrpNMMw507E&#10;G/vgZHKeeE5d/Ng+Ce82rR4xI7e0HXcxftXxHTZZWpouIuk6j0NiuuN1UwHsiDwlm32WltDhPaP2&#10;W3fyBwAA//8DAFBLAwQUAAYACAAAACEAJKROAt0AAAAIAQAADwAAAGRycy9kb3ducmV2LnhtbEyP&#10;QUvEMBSE74L/ITzB227SYutSmy4iVPAkVmGv2ebZVJuXkmS33X9vPOlxmGHmm3q/2omd0YfRkYRs&#10;K4Ah9U6PNEj4eG83O2AhKtJqcoQSLhhg31xf1arSbqE3PHdxYKmEQqUkmBjnivPQG7QqbN2MlLxP&#10;562KSfqBa6+WVG4nngtRcqtGSgtGzfhksP/uTlZC+7q0h5cv3l2y5wP2Zs39Ulopb2/WxwdgEdf4&#10;F4Zf/IQOTWI6uhPpwCYJ+e4+T1EJmwxY8u+EKIAdJRRlAbyp+f8DzQ8AAAD//wMAUEsBAi0AFAAG&#10;AAgAAAAhALaDOJL+AAAA4QEAABMAAAAAAAAAAAAAAAAAAAAAAFtDb250ZW50X1R5cGVzXS54bWxQ&#10;SwECLQAUAAYACAAAACEAOP0h/9YAAACUAQAACwAAAAAAAAAAAAAAAAAvAQAAX3JlbHMvLnJlbHNQ&#10;SwECLQAUAAYACAAAACEAUaYBQZYCAAC9BQAADgAAAAAAAAAAAAAAAAAuAgAAZHJzL2Uyb0RvYy54&#10;bWxQSwECLQAUAAYACAAAACEAJKROAt0AAAAIAQAADwAAAAAAAAAAAAAAAADwBAAAZHJzL2Rvd25y&#10;ZXYueG1sUEsFBgAAAAAEAAQA8wAAAPoFAAAAAA==&#10;" fillcolor="white [3201]" strokecolor="black [3213]" strokeweight="1pt">
                <v:textbox>
                  <w:txbxContent>
                    <w:p w:rsidR="006E0A91" w:rsidRPr="00E372EF" w:rsidRDefault="006E0A91" w:rsidP="001D0FDE">
                      <w:pPr>
                        <w:spacing w:line="240" w:lineRule="auto"/>
                        <w:jc w:val="center"/>
                        <w:rPr>
                          <w:rFonts w:ascii="Times New Roman" w:hAnsi="Times New Roman" w:cs="Times New Roman"/>
                          <w:b/>
                          <w:sz w:val="24"/>
                          <w:szCs w:val="24"/>
                        </w:rPr>
                      </w:pPr>
                      <w:r>
                        <w:rPr>
                          <w:rFonts w:ascii="Times New Roman" w:hAnsi="Times New Roman" w:cs="Times New Roman"/>
                          <w:b/>
                          <w:sz w:val="24"/>
                          <w:szCs w:val="24"/>
                        </w:rPr>
                        <w:t>52</w:t>
                      </w:r>
                      <w:proofErr w:type="gramStart"/>
                      <w:r>
                        <w:rPr>
                          <w:rFonts w:ascii="Times New Roman" w:hAnsi="Times New Roman" w:cs="Times New Roman"/>
                          <w:b/>
                          <w:sz w:val="24"/>
                          <w:szCs w:val="24"/>
                        </w:rPr>
                        <w:t>,01</w:t>
                      </w:r>
                      <w:proofErr w:type="gramEnd"/>
                      <w:r w:rsidRPr="00E372EF">
                        <w:rPr>
                          <w:rFonts w:ascii="Times New Roman" w:hAnsi="Times New Roman" w:cs="Times New Roman"/>
                          <w:b/>
                          <w:sz w:val="24"/>
                          <w:szCs w:val="24"/>
                        </w:rPr>
                        <w:t>%</w:t>
                      </w:r>
                    </w:p>
                  </w:txbxContent>
                </v:textbox>
              </v:shape>
            </w:pict>
          </mc:Fallback>
        </mc:AlternateContent>
      </w:r>
      <w:r w:rsidRPr="008A04D0">
        <w:rPr>
          <w:rFonts w:ascii="Times New Roman" w:hAnsi="Times New Roman" w:cs="Times New Roman"/>
          <w:noProof/>
          <w:color w:val="000000" w:themeColor="text1"/>
          <w:sz w:val="24"/>
          <w:szCs w:val="24"/>
        </w:rPr>
        <mc:AlternateContent>
          <mc:Choice Requires="wps">
            <w:drawing>
              <wp:anchor distT="0" distB="0" distL="114300" distR="114300" simplePos="0" relativeHeight="251697152" behindDoc="0" locked="0" layoutInCell="1" allowOverlap="1" wp14:anchorId="46252966" wp14:editId="1AB21349">
                <wp:simplePos x="0" y="0"/>
                <wp:positionH relativeFrom="column">
                  <wp:posOffset>968375</wp:posOffset>
                </wp:positionH>
                <wp:positionV relativeFrom="paragraph">
                  <wp:posOffset>-635</wp:posOffset>
                </wp:positionV>
                <wp:extent cx="719455" cy="359410"/>
                <wp:effectExtent l="0" t="0" r="23495" b="21590"/>
                <wp:wrapNone/>
                <wp:docPr id="57" name="Text Box 57"/>
                <wp:cNvGraphicFramePr/>
                <a:graphic xmlns:a="http://schemas.openxmlformats.org/drawingml/2006/main">
                  <a:graphicData uri="http://schemas.microsoft.com/office/word/2010/wordprocessingShape">
                    <wps:wsp>
                      <wps:cNvSpPr txBox="1"/>
                      <wps:spPr>
                        <a:xfrm>
                          <a:off x="0" y="0"/>
                          <a:ext cx="719455" cy="359410"/>
                        </a:xfrm>
                        <a:prstGeom prst="rect">
                          <a:avLst/>
                        </a:prstGeom>
                        <a:solidFill>
                          <a:schemeClr val="lt1"/>
                        </a:solidFill>
                        <a:ln w="1270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101061" w:rsidRPr="00E372EF" w:rsidRDefault="00101061" w:rsidP="001D0FDE">
                            <w:pPr>
                              <w:spacing w:line="240" w:lineRule="auto"/>
                              <w:jc w:val="center"/>
                              <w:rPr>
                                <w:rFonts w:ascii="Times New Roman" w:hAnsi="Times New Roman" w:cs="Times New Roman"/>
                                <w:b/>
                                <w:sz w:val="24"/>
                                <w:szCs w:val="24"/>
                              </w:rPr>
                            </w:pPr>
                            <w:r>
                              <w:rPr>
                                <w:rFonts w:ascii="Times New Roman" w:hAnsi="Times New Roman" w:cs="Times New Roman"/>
                                <w:b/>
                                <w:sz w:val="24"/>
                                <w:szCs w:val="24"/>
                              </w:rPr>
                              <w:t>36</w:t>
                            </w:r>
                            <w:proofErr w:type="gramStart"/>
                            <w:r>
                              <w:rPr>
                                <w:rFonts w:ascii="Times New Roman" w:hAnsi="Times New Roman" w:cs="Times New Roman"/>
                                <w:b/>
                                <w:sz w:val="24"/>
                                <w:szCs w:val="24"/>
                              </w:rPr>
                              <w:t>,01</w:t>
                            </w:r>
                            <w:proofErr w:type="gramEnd"/>
                            <w:r w:rsidRPr="00E372EF">
                              <w:rPr>
                                <w:rFonts w:ascii="Times New Roman" w:hAnsi="Times New Roman" w:cs="Times New Roman"/>
                                <w:b/>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7" o:spid="_x0000_s1030" type="#_x0000_t202" style="position:absolute;left:0;text-align:left;margin-left:76.25pt;margin-top:-.05pt;width:56.65pt;height:28.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n1lgIAAL0FAAAOAAAAZHJzL2Uyb0RvYy54bWysVE1PGzEQvVfqf7B8L5ukSVMiNigFUVVC&#10;gAoVZ8drk1W9Htd2kk1/fZ+9+YJyoepl1555M55583F23jaGrZQPNdmS9096nCkrqartU8l/PFx9&#10;+MxZiMJWwpBVJd+owM+n79+drd1EDWhBplKewYkNk7Ur+SJGNymKIBeqEeGEnLJQavKNiLj6p6Ly&#10;Yg3vjSkGvd6nYk2+cp6kCgHSy07Jp9m/1krGW62DisyUHLHF/PX5O0/fYnomJk9euEUtt2GIf4ii&#10;EbXFo3tXlyIKtvT1X66aWnoKpOOJpKYgrWupcg7Ipt97kc39QjiVcwE5we1pCv/PrbxZ3XlWVyUf&#10;jTmzokGNHlQb2RdqGUTgZ+3CBLB7B2BsIUedd/IAYUq71b5JfyTEoAfTmz27yZuEcNw/HY5GnEmo&#10;Po5Oh/3MfnEwdj7Er4oalg4l9yhe5lSsrkNEIIDuIOmtQKaurmpj8iU1jLownq0ESm1iDhEWz1DG&#10;sjWiH4x7vez5mTL33MFFbF9xAYfGpvdU7q1tXImhjol8ihujEsbY70qD20zIK0EKKZXdB5rRCaWR&#10;0lsMt/hDVG8x7vKARX6ZbNwbN7Ul37H0nNvq544Y3eFRmaO80zG28zY31XDXKHOqNugfT90EBiev&#10;alT5WoR4JzxGDi2DNRJv8dGGUCXanjhbkP/9mjzhMQnQcrbGCJc8/FoKrzgz3yxm5LQ/HKaZz5fh&#10;aDzAxR9r5scau2wuCK3Tx8JyMh8TPprdUXtqHrFtZulVqISVeLvkMvrd5SJ2qwX7SqrZLMMw507E&#10;a3vvZHKeeE5d/NA+Cu+2rR4xIze0G3cxedHxHTZZWpotI+k6j0NiuuN1WwHsiDwl232WltDxPaMO&#10;W3f6BwAA//8DAFBLAwQUAAYACAAAACEAjfAjgNsAAAAIAQAADwAAAGRycy9kb3ducmV2LnhtbEyP&#10;QUvEMBSE74L/ITzB227aQop0my6LUMGTWIW9ZptnU7dJSpLddv+9z5Mehxlmvqn3q53YFUMcvZOQ&#10;bzNg6HqvRzdI+PxoN0/AYlJOq8k7lHDDCPvm/q5WlfaLe8drlwZGJS5WSoJJaa44j71Bq+LWz+jI&#10;+/LBqkQyDFwHtVC5nXiRZSW3anS0YNSMzwb7c3exEtq3pT2+fvPulr8csTdrEZbSSvn4sB52wBKu&#10;6S8Mv/iEDg0xnfzF6cgm0qIQFJWwyYGRX5SCrpwkiFIAb2r+/0DzAwAA//8DAFBLAQItABQABgAI&#10;AAAAIQC2gziS/gAAAOEBAAATAAAAAAAAAAAAAAAAAAAAAABbQ29udGVudF9UeXBlc10ueG1sUEsB&#10;Ai0AFAAGAAgAAAAhADj9If/WAAAAlAEAAAsAAAAAAAAAAAAAAAAALwEAAF9yZWxzLy5yZWxzUEsB&#10;Ai0AFAAGAAgAAAAhAB36OfWWAgAAvQUAAA4AAAAAAAAAAAAAAAAALgIAAGRycy9lMm9Eb2MueG1s&#10;UEsBAi0AFAAGAAgAAAAhAI3wI4DbAAAACAEAAA8AAAAAAAAAAAAAAAAA8AQAAGRycy9kb3ducmV2&#10;LnhtbFBLBQYAAAAABAAEAPMAAAD4BQAAAAA=&#10;" fillcolor="white [3201]" strokecolor="black [3213]" strokeweight="1pt">
                <v:textbox>
                  <w:txbxContent>
                    <w:p w:rsidR="006E0A91" w:rsidRPr="00E372EF" w:rsidRDefault="006E0A91" w:rsidP="001D0FDE">
                      <w:pPr>
                        <w:spacing w:line="240" w:lineRule="auto"/>
                        <w:jc w:val="center"/>
                        <w:rPr>
                          <w:rFonts w:ascii="Times New Roman" w:hAnsi="Times New Roman" w:cs="Times New Roman"/>
                          <w:b/>
                          <w:sz w:val="24"/>
                          <w:szCs w:val="24"/>
                        </w:rPr>
                      </w:pPr>
                      <w:r>
                        <w:rPr>
                          <w:rFonts w:ascii="Times New Roman" w:hAnsi="Times New Roman" w:cs="Times New Roman"/>
                          <w:b/>
                          <w:sz w:val="24"/>
                          <w:szCs w:val="24"/>
                        </w:rPr>
                        <w:t>36</w:t>
                      </w:r>
                      <w:proofErr w:type="gramStart"/>
                      <w:r>
                        <w:rPr>
                          <w:rFonts w:ascii="Times New Roman" w:hAnsi="Times New Roman" w:cs="Times New Roman"/>
                          <w:b/>
                          <w:sz w:val="24"/>
                          <w:szCs w:val="24"/>
                        </w:rPr>
                        <w:t>,01</w:t>
                      </w:r>
                      <w:proofErr w:type="gramEnd"/>
                      <w:r w:rsidRPr="00E372EF">
                        <w:rPr>
                          <w:rFonts w:ascii="Times New Roman" w:hAnsi="Times New Roman" w:cs="Times New Roman"/>
                          <w:b/>
                          <w:sz w:val="24"/>
                          <w:szCs w:val="24"/>
                        </w:rPr>
                        <w:t>%</w:t>
                      </w:r>
                    </w:p>
                  </w:txbxContent>
                </v:textbox>
              </v:shape>
            </w:pict>
          </mc:Fallback>
        </mc:AlternateContent>
      </w:r>
      <w:r w:rsidRPr="008A04D0">
        <w:rPr>
          <w:rFonts w:ascii="Times New Roman" w:hAnsi="Times New Roman" w:cs="Times New Roman"/>
          <w:noProof/>
          <w:color w:val="000000" w:themeColor="text1"/>
          <w:sz w:val="24"/>
          <w:szCs w:val="24"/>
        </w:rPr>
        <mc:AlternateContent>
          <mc:Choice Requires="wps">
            <w:drawing>
              <wp:anchor distT="0" distB="0" distL="114300" distR="114300" simplePos="0" relativeHeight="251700224" behindDoc="0" locked="0" layoutInCell="1" allowOverlap="1" wp14:anchorId="6379C3BE" wp14:editId="515729C9">
                <wp:simplePos x="0" y="0"/>
                <wp:positionH relativeFrom="column">
                  <wp:posOffset>3556523</wp:posOffset>
                </wp:positionH>
                <wp:positionV relativeFrom="paragraph">
                  <wp:posOffset>-635</wp:posOffset>
                </wp:positionV>
                <wp:extent cx="719455" cy="359410"/>
                <wp:effectExtent l="0" t="0" r="23495" b="21590"/>
                <wp:wrapNone/>
                <wp:docPr id="52" name="Text Box 52"/>
                <wp:cNvGraphicFramePr/>
                <a:graphic xmlns:a="http://schemas.openxmlformats.org/drawingml/2006/main">
                  <a:graphicData uri="http://schemas.microsoft.com/office/word/2010/wordprocessingShape">
                    <wps:wsp>
                      <wps:cNvSpPr txBox="1"/>
                      <wps:spPr>
                        <a:xfrm>
                          <a:off x="0" y="0"/>
                          <a:ext cx="719455" cy="359410"/>
                        </a:xfrm>
                        <a:prstGeom prst="rect">
                          <a:avLst/>
                        </a:prstGeom>
                        <a:solidFill>
                          <a:schemeClr val="lt1"/>
                        </a:solidFill>
                        <a:ln w="1270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101061" w:rsidRPr="00E372EF" w:rsidRDefault="00101061" w:rsidP="001D0FDE">
                            <w:pPr>
                              <w:spacing w:line="240" w:lineRule="auto"/>
                              <w:jc w:val="center"/>
                              <w:rPr>
                                <w:rFonts w:ascii="Times New Roman" w:hAnsi="Times New Roman" w:cs="Times New Roman"/>
                                <w:b/>
                                <w:sz w:val="24"/>
                                <w:szCs w:val="24"/>
                              </w:rPr>
                            </w:pPr>
                            <w:r>
                              <w:rPr>
                                <w:rFonts w:ascii="Times New Roman" w:hAnsi="Times New Roman" w:cs="Times New Roman"/>
                                <w:b/>
                                <w:sz w:val="24"/>
                                <w:szCs w:val="24"/>
                              </w:rPr>
                              <w:t>84</w:t>
                            </w:r>
                            <w:proofErr w:type="gramStart"/>
                            <w:r>
                              <w:rPr>
                                <w:rFonts w:ascii="Times New Roman" w:hAnsi="Times New Roman" w:cs="Times New Roman"/>
                                <w:b/>
                                <w:sz w:val="24"/>
                                <w:szCs w:val="24"/>
                              </w:rPr>
                              <w:t>,01</w:t>
                            </w:r>
                            <w:proofErr w:type="gramEnd"/>
                            <w:r w:rsidRPr="00E372EF">
                              <w:rPr>
                                <w:rFonts w:ascii="Times New Roman" w:hAnsi="Times New Roman" w:cs="Times New Roman"/>
                                <w:b/>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2" o:spid="_x0000_s1031" type="#_x0000_t202" style="position:absolute;left:0;text-align:left;margin-left:280.05pt;margin-top:-.05pt;width:56.65pt;height:28.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Uw4lgIAAL0FAAAOAAAAZHJzL2Uyb0RvYy54bWysVE1PGzEQvVfqf7B8L5ukSWkiNigFUVVC&#10;gAoVZ8drk1W9Htd2kk1/fZ+9+YJyoepl1555M55583F23jaGrZQPNdmS9096nCkrqartU8l/PFx9&#10;+MxZiMJWwpBVJd+owM+n79+drd1EDWhBplKewYkNk7Ur+SJGNymKIBeqEeGEnLJQavKNiLj6p6Ly&#10;Yg3vjSkGvd6nYk2+cp6kCgHSy07Jp9m/1krGW62DisyUHLHF/PX5O0/fYnomJk9euEUtt2GIf4ii&#10;EbXFo3tXlyIKtvT1X66aWnoKpOOJpKYgrWupcg7Ipt97kc39QjiVcwE5we1pCv/PrbxZ3XlWVyUf&#10;DTizokGNHlQb2RdqGUTgZ+3CBLB7B2BsIUedd/IAYUq71b5JfyTEoAfTmz27yZuE8LQ/Ho5GnEmo&#10;Po7Gw35mvzgYOx/iV0UNS4eSexQvcypW1yEiEEB3kPRWIFNXV7Ux+ZIaRl0Yz1YCpTYxhwiLZyhj&#10;2RrRD057vez5mTL33MFFbF9xAYfGpvdU7q1tXImhjol8ihujEsbY70qD20zIK0EKKZXdB5rRCaWR&#10;0lsMt/hDVG8x7vKARX6ZbNwbN7Ul37H0nNvq544Y3eFRmaO80zG287Zrql2jzKnaoH88dRMYnLyq&#10;UeVrEeKd8Bg5tAzWSLzFRxtClWh74mxB/vdr8oTHJEDL2RojXPLwaym84sx8s5iRcX84TDOfL8PR&#10;6QAXf6yZH2vssrkgtE4fC8vJfEz4aHZH7al5xLaZpVehElbi7ZLL6HeXi9itFuwrqWazDMOcOxGv&#10;7b2TyXniOXXxQ/sovNu2esSM3NBu3MXkRcd32GRpabaMpOs8DonpjtdtBbAj8pRs91laQsf3jDps&#10;3ekfAAAA//8DAFBLAwQUAAYACAAAACEA+a0qPN0AAAAIAQAADwAAAGRycy9kb3ducmV2LnhtbEyP&#10;wUrDQBCG74LvsIzgrd2k2ihpNkWECJ7EKPS6zU6z0exsyG6b9O2dnuxpGL6ff74ptrPrxQnH0HlS&#10;kC4TEEiNNx21Cr6/qsUziBA1Gd17QgVnDLAtb28KnRs/0See6tgKLqGQawU2xiGXMjQWnQ5LPyAx&#10;O/jR6cjr2Eoz6onLXS9XSZJJpzviC1YP+Gqx+a2PTkH1MVW79x9Zn9O3HTZ2Xo1T5pS6v5tfNiAi&#10;zvE/DBd9VoeSnfb+SCaIXsE6S1KOKljwYJ49PTyC2F/AGmRZyOsHyj8AAAD//wMAUEsBAi0AFAAG&#10;AAgAAAAhALaDOJL+AAAA4QEAABMAAAAAAAAAAAAAAAAAAAAAAFtDb250ZW50X1R5cGVzXS54bWxQ&#10;SwECLQAUAAYACAAAACEAOP0h/9YAAACUAQAACwAAAAAAAAAAAAAAAAAvAQAAX3JlbHMvLnJlbHNQ&#10;SwECLQAUAAYACAAAACEAVB1MOJYCAAC9BQAADgAAAAAAAAAAAAAAAAAuAgAAZHJzL2Uyb0RvYy54&#10;bWxQSwECLQAUAAYACAAAACEA+a0qPN0AAAAIAQAADwAAAAAAAAAAAAAAAADwBAAAZHJzL2Rvd25y&#10;ZXYueG1sUEsFBgAAAAAEAAQA8wAAAPoFAAAAAA==&#10;" fillcolor="white [3201]" strokecolor="black [3213]" strokeweight="1pt">
                <v:textbox>
                  <w:txbxContent>
                    <w:p w:rsidR="006E0A91" w:rsidRPr="00E372EF" w:rsidRDefault="006E0A91" w:rsidP="001D0FDE">
                      <w:pPr>
                        <w:spacing w:line="240" w:lineRule="auto"/>
                        <w:jc w:val="center"/>
                        <w:rPr>
                          <w:rFonts w:ascii="Times New Roman" w:hAnsi="Times New Roman" w:cs="Times New Roman"/>
                          <w:b/>
                          <w:sz w:val="24"/>
                          <w:szCs w:val="24"/>
                        </w:rPr>
                      </w:pPr>
                      <w:r>
                        <w:rPr>
                          <w:rFonts w:ascii="Times New Roman" w:hAnsi="Times New Roman" w:cs="Times New Roman"/>
                          <w:b/>
                          <w:sz w:val="24"/>
                          <w:szCs w:val="24"/>
                        </w:rPr>
                        <w:t>84</w:t>
                      </w:r>
                      <w:proofErr w:type="gramStart"/>
                      <w:r>
                        <w:rPr>
                          <w:rFonts w:ascii="Times New Roman" w:hAnsi="Times New Roman" w:cs="Times New Roman"/>
                          <w:b/>
                          <w:sz w:val="24"/>
                          <w:szCs w:val="24"/>
                        </w:rPr>
                        <w:t>,01</w:t>
                      </w:r>
                      <w:proofErr w:type="gramEnd"/>
                      <w:r w:rsidRPr="00E372EF">
                        <w:rPr>
                          <w:rFonts w:ascii="Times New Roman" w:hAnsi="Times New Roman" w:cs="Times New Roman"/>
                          <w:b/>
                          <w:sz w:val="24"/>
                          <w:szCs w:val="24"/>
                        </w:rPr>
                        <w:t>%</w:t>
                      </w:r>
                    </w:p>
                  </w:txbxContent>
                </v:textbox>
              </v:shape>
            </w:pict>
          </mc:Fallback>
        </mc:AlternateContent>
      </w:r>
      <w:r w:rsidRPr="008A04D0">
        <w:rPr>
          <w:rFonts w:ascii="Times New Roman" w:hAnsi="Times New Roman" w:cs="Times New Roman"/>
          <w:noProof/>
          <w:color w:val="000000" w:themeColor="text1"/>
          <w:sz w:val="24"/>
          <w:szCs w:val="24"/>
        </w:rPr>
        <mc:AlternateContent>
          <mc:Choice Requires="wps">
            <w:drawing>
              <wp:anchor distT="0" distB="0" distL="114300" distR="114300" simplePos="0" relativeHeight="251696128" behindDoc="0" locked="0" layoutInCell="1" allowOverlap="1" wp14:anchorId="75D48FC0" wp14:editId="769BBFB1">
                <wp:simplePos x="0" y="0"/>
                <wp:positionH relativeFrom="column">
                  <wp:posOffset>104663</wp:posOffset>
                </wp:positionH>
                <wp:positionV relativeFrom="paragraph">
                  <wp:posOffset>4445</wp:posOffset>
                </wp:positionV>
                <wp:extent cx="719455" cy="359410"/>
                <wp:effectExtent l="0" t="0" r="23495" b="21590"/>
                <wp:wrapNone/>
                <wp:docPr id="58" name="Text Box 58"/>
                <wp:cNvGraphicFramePr/>
                <a:graphic xmlns:a="http://schemas.openxmlformats.org/drawingml/2006/main">
                  <a:graphicData uri="http://schemas.microsoft.com/office/word/2010/wordprocessingShape">
                    <wps:wsp>
                      <wps:cNvSpPr txBox="1"/>
                      <wps:spPr>
                        <a:xfrm>
                          <a:off x="0" y="0"/>
                          <a:ext cx="719455" cy="359410"/>
                        </a:xfrm>
                        <a:prstGeom prst="rect">
                          <a:avLst/>
                        </a:prstGeom>
                        <a:solidFill>
                          <a:schemeClr val="lt1"/>
                        </a:solidFill>
                        <a:ln w="1270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101061" w:rsidRPr="00E372EF" w:rsidRDefault="00101061" w:rsidP="001D0FDE">
                            <w:pPr>
                              <w:spacing w:line="240" w:lineRule="auto"/>
                              <w:jc w:val="center"/>
                              <w:rPr>
                                <w:rFonts w:ascii="Times New Roman" w:hAnsi="Times New Roman" w:cs="Times New Roman"/>
                                <w:b/>
                                <w:sz w:val="24"/>
                                <w:szCs w:val="24"/>
                              </w:rPr>
                            </w:pPr>
                            <w:r>
                              <w:rPr>
                                <w:rFonts w:ascii="Times New Roman" w:hAnsi="Times New Roman" w:cs="Times New Roman"/>
                                <w:b/>
                                <w:sz w:val="24"/>
                                <w:szCs w:val="24"/>
                              </w:rPr>
                              <w:t>20</w:t>
                            </w:r>
                            <w:r w:rsidRPr="00E372EF">
                              <w:rPr>
                                <w:rFonts w:ascii="Times New Roman" w:hAnsi="Times New Roman" w:cs="Times New Roman"/>
                                <w:b/>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8" o:spid="_x0000_s1032" type="#_x0000_t202" style="position:absolute;left:0;text-align:left;margin-left:8.25pt;margin-top:.35pt;width:56.65pt;height:28.3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x70lgIAAL0FAAAOAAAAZHJzL2Uyb0RvYy54bWysVE1PGzEQvVfqf7B8L5ukCZSIDUpBVJUQ&#10;oELF2fHaZFWvx7WdZNNfz7M3X1AuVL3s2jNvxjNvPs7O28awpfKhJlvy/lGPM2UlVbV9KvnPh6tP&#10;XzgLUdhKGLKq5GsV+Pnk44ezlRurAc3JVMozOLFhvHIln8foxkUR5Fw1IhyRUxZKTb4REVf/VFRe&#10;rOC9McWg1zsuVuQr50mqECC97JR8kv1rrWS81TqoyEzJEVvMX5+/s/QtJmdi/OSFm9dyE4b4hyga&#10;UVs8unN1KaJgC1//5aqppadAOh5JagrSupYq54Bs+r1X2dzPhVM5F5AT3I6m8P/cypvlnWd1VfIR&#10;KmVFgxo9qDayr9QyiMDPyoUxYPcOwNhCjjpv5QHClHarfZP+SIhBD6bXO3aTNwnhSf90OBpxJqH6&#10;PDod9jP7xd7Y+RC/KWpYOpTco3iZU7G8DhGBALqFpLcCmbq6qo3Jl9Qw6sJ4thQotYk5RFi8QBnL&#10;Voh+cNLrZc8vlLnn9i5i+4YLODQ2vadyb23iSgx1TORTXBuVMMb+UBrcZkLeCFJIqewu0IxOKI2U&#10;3mO4we+jeo9xlwcs8stk4864qS35jqWX3Fa/tsToDo/KHOSdjrGdtbmpjreNMqNqjf7x1E1gcPKq&#10;RpWvRYh3wmPk0DJYI/EWH20IVaLNibM5+T9vyRMekwAtZyuMcMnD74XwijPz3WJGTvvDYZr5fBmO&#10;Tga4+EPN7FBjF80FoXX6WFhO5mPCR7M9ak/NI7bNNL0KlbASb5dcRr+9XMRutWBfSTWdZhjm3Il4&#10;be+dTM4Tz6mLH9pH4d2m1SNm5Ia24y7Grzq+wyZLS9NFJF3ncUhMd7xuKoAdkadks8/SEjq8Z9R+&#10;606eAQAA//8DAFBLAwQUAAYACAAAACEAt/4x6tsAAAAGAQAADwAAAGRycy9kb3ducmV2LnhtbEyP&#10;QUvDQBSE74L/YXmCN7tppKmm2RQRIngSo9DrNvuajWbfhuy2Sf+9ryd7HGaY+abYzq4XJxxD50nB&#10;cpGAQGq86ahV8P1VPTyBCFGT0b0nVHDGANvy9qbQufETfeKpjq3gEgq5VmBjHHIpQ2PR6bDwAxJ7&#10;Bz86HVmOrTSjnrjc9TJNkkw63REvWD3gq8Xmtz46BdXHVO3ef2R9Xr7tsLFzOk6ZU+r+bn7ZgIg4&#10;x/8wXPAZHUpm2vsjmSB61tmKkwrWIC5u+sxH9gpW60eQZSGv8cs/AAAA//8DAFBLAQItABQABgAI&#10;AAAAIQC2gziS/gAAAOEBAAATAAAAAAAAAAAAAAAAAAAAAABbQ29udGVudF9UeXBlc10ueG1sUEsB&#10;Ai0AFAAGAAgAAAAhADj9If/WAAAAlAEAAAsAAAAAAAAAAAAAAAAALwEAAF9yZWxzLy5yZWxzUEsB&#10;Ai0AFAAGAAgAAAAhAFG3HvSWAgAAvQUAAA4AAAAAAAAAAAAAAAAALgIAAGRycy9lMm9Eb2MueG1s&#10;UEsBAi0AFAAGAAgAAAAhALf+MerbAAAABgEAAA8AAAAAAAAAAAAAAAAA8AQAAGRycy9kb3ducmV2&#10;LnhtbFBLBQYAAAAABAAEAPMAAAD4BQAAAAA=&#10;" fillcolor="white [3201]" strokecolor="black [3213]" strokeweight="1pt">
                <v:textbox>
                  <w:txbxContent>
                    <w:p w:rsidR="006E0A91" w:rsidRPr="00E372EF" w:rsidRDefault="006E0A91" w:rsidP="001D0FDE">
                      <w:pPr>
                        <w:spacing w:line="240" w:lineRule="auto"/>
                        <w:jc w:val="center"/>
                        <w:rPr>
                          <w:rFonts w:ascii="Times New Roman" w:hAnsi="Times New Roman" w:cs="Times New Roman"/>
                          <w:b/>
                          <w:sz w:val="24"/>
                          <w:szCs w:val="24"/>
                        </w:rPr>
                      </w:pPr>
                      <w:r>
                        <w:rPr>
                          <w:rFonts w:ascii="Times New Roman" w:hAnsi="Times New Roman" w:cs="Times New Roman"/>
                          <w:b/>
                          <w:sz w:val="24"/>
                          <w:szCs w:val="24"/>
                        </w:rPr>
                        <w:t>20</w:t>
                      </w:r>
                      <w:r w:rsidRPr="00E372EF">
                        <w:rPr>
                          <w:rFonts w:ascii="Times New Roman" w:hAnsi="Times New Roman" w:cs="Times New Roman"/>
                          <w:b/>
                          <w:sz w:val="24"/>
                          <w:szCs w:val="24"/>
                        </w:rPr>
                        <w:t>%</w:t>
                      </w:r>
                    </w:p>
                  </w:txbxContent>
                </v:textbox>
              </v:shape>
            </w:pict>
          </mc:Fallback>
        </mc:AlternateContent>
      </w:r>
      <w:r w:rsidRPr="008A04D0">
        <w:rPr>
          <w:rFonts w:ascii="Times New Roman" w:hAnsi="Times New Roman" w:cs="Times New Roman"/>
          <w:color w:val="000000" w:themeColor="text1"/>
          <w:sz w:val="24"/>
          <w:szCs w:val="24"/>
        </w:rPr>
        <w:t xml:space="preserve"> </w:t>
      </w:r>
    </w:p>
    <w:p w:rsidR="00A63765" w:rsidRPr="008A04D0" w:rsidRDefault="00EA15CB" w:rsidP="00A63765">
      <w:pPr>
        <w:pStyle w:val="NoSpacing"/>
        <w:spacing w:line="360" w:lineRule="auto"/>
        <w:jc w:val="center"/>
        <w:rPr>
          <w:rFonts w:cs="Times New Roman"/>
          <w:b/>
          <w:color w:val="000000" w:themeColor="text1"/>
          <w:szCs w:val="24"/>
          <w:lang w:val="en-US"/>
        </w:rPr>
      </w:pPr>
      <w:r>
        <w:rPr>
          <w:rFonts w:cs="Times New Roman"/>
          <w:b/>
          <w:color w:val="000000" w:themeColor="text1"/>
          <w:szCs w:val="24"/>
          <w:lang w:val="en-US"/>
        </w:rPr>
        <w:t>Gambar 4.1</w:t>
      </w:r>
    </w:p>
    <w:p w:rsidR="00A63765" w:rsidRDefault="00A63765" w:rsidP="00A63765">
      <w:pPr>
        <w:pStyle w:val="NoSpacing"/>
        <w:spacing w:line="360" w:lineRule="auto"/>
        <w:jc w:val="center"/>
        <w:rPr>
          <w:rFonts w:cs="Times New Roman"/>
          <w:b/>
          <w:color w:val="000000" w:themeColor="text1"/>
          <w:szCs w:val="24"/>
          <w:lang w:val="en-US"/>
        </w:rPr>
      </w:pPr>
      <w:r w:rsidRPr="008A04D0">
        <w:rPr>
          <w:rFonts w:cs="Times New Roman"/>
          <w:b/>
          <w:color w:val="000000" w:themeColor="text1"/>
          <w:szCs w:val="24"/>
          <w:lang w:val="en-US"/>
        </w:rPr>
        <w:t>Garis Ko</w:t>
      </w:r>
      <w:r>
        <w:rPr>
          <w:rFonts w:cs="Times New Roman"/>
          <w:b/>
          <w:color w:val="000000" w:themeColor="text1"/>
          <w:szCs w:val="24"/>
          <w:lang w:val="en-US"/>
        </w:rPr>
        <w:t>ntinum Variabel Partisipasi Anggaran</w:t>
      </w:r>
    </w:p>
    <w:p w:rsidR="0057087D" w:rsidRDefault="0057087D" w:rsidP="0057087D">
      <w:pPr>
        <w:pStyle w:val="NoSpacing"/>
        <w:spacing w:line="360" w:lineRule="auto"/>
        <w:jc w:val="center"/>
        <w:rPr>
          <w:rFonts w:cs="Times New Roman"/>
          <w:color w:val="000000" w:themeColor="text1"/>
          <w:szCs w:val="24"/>
          <w:lang w:val="en-US"/>
        </w:rPr>
      </w:pPr>
    </w:p>
    <w:p w:rsidR="006248DA" w:rsidRDefault="006248DA" w:rsidP="0057087D">
      <w:pPr>
        <w:pStyle w:val="NoSpacing"/>
        <w:spacing w:line="360" w:lineRule="auto"/>
        <w:jc w:val="center"/>
        <w:rPr>
          <w:rFonts w:cs="Times New Roman"/>
          <w:color w:val="000000" w:themeColor="text1"/>
          <w:szCs w:val="24"/>
          <w:lang w:val="en-US"/>
        </w:rPr>
      </w:pPr>
      <w:bookmarkStart w:id="0" w:name="_GoBack"/>
      <w:bookmarkEnd w:id="0"/>
    </w:p>
    <w:p w:rsidR="00AA4CB0" w:rsidRPr="008A04D0" w:rsidRDefault="003A05C9" w:rsidP="0057087D">
      <w:pPr>
        <w:pStyle w:val="NoSpacing"/>
        <w:spacing w:line="360" w:lineRule="auto"/>
        <w:jc w:val="center"/>
        <w:rPr>
          <w:rFonts w:cs="Times New Roman"/>
          <w:b/>
          <w:color w:val="000000" w:themeColor="text1"/>
          <w:szCs w:val="24"/>
          <w:lang w:val="en-US"/>
        </w:rPr>
      </w:pPr>
      <w:r>
        <w:rPr>
          <w:rFonts w:cs="Times New Roman"/>
          <w:b/>
          <w:color w:val="000000" w:themeColor="text1"/>
          <w:szCs w:val="24"/>
          <w:lang w:val="en-US"/>
        </w:rPr>
        <w:lastRenderedPageBreak/>
        <w:t>Tabel 4.9</w:t>
      </w:r>
    </w:p>
    <w:p w:rsidR="00AA4CB0" w:rsidRPr="008A04D0" w:rsidRDefault="003A05C9" w:rsidP="00D842D0">
      <w:pPr>
        <w:pStyle w:val="NoSpacing"/>
        <w:spacing w:line="360" w:lineRule="auto"/>
        <w:jc w:val="center"/>
        <w:rPr>
          <w:rFonts w:cs="Times New Roman"/>
          <w:b/>
          <w:color w:val="000000" w:themeColor="text1"/>
          <w:szCs w:val="24"/>
          <w:lang w:val="en-US"/>
        </w:rPr>
      </w:pPr>
      <w:r>
        <w:rPr>
          <w:rFonts w:cs="Times New Roman"/>
          <w:b/>
          <w:color w:val="000000" w:themeColor="text1"/>
          <w:szCs w:val="24"/>
          <w:lang w:val="en-US"/>
        </w:rPr>
        <w:t xml:space="preserve">Persentase </w:t>
      </w:r>
      <w:r w:rsidR="00AA4CB0" w:rsidRPr="008A04D0">
        <w:rPr>
          <w:rFonts w:cs="Times New Roman"/>
          <w:b/>
          <w:color w:val="000000" w:themeColor="text1"/>
          <w:szCs w:val="24"/>
          <w:lang w:val="en-US"/>
        </w:rPr>
        <w:t>Tanggapan Responden M</w:t>
      </w:r>
      <w:r>
        <w:rPr>
          <w:rFonts w:cs="Times New Roman"/>
          <w:b/>
          <w:color w:val="000000" w:themeColor="text1"/>
          <w:szCs w:val="24"/>
          <w:lang w:val="en-US"/>
        </w:rPr>
        <w:t xml:space="preserve">engenai </w:t>
      </w:r>
      <w:r w:rsidRPr="003A05C9">
        <w:rPr>
          <w:rFonts w:cs="Times New Roman"/>
          <w:b/>
          <w:i/>
          <w:color w:val="000000" w:themeColor="text1"/>
          <w:szCs w:val="24"/>
          <w:lang w:val="en-US"/>
        </w:rPr>
        <w:t>Budgetary Slack</w:t>
      </w:r>
    </w:p>
    <w:tbl>
      <w:tblPr>
        <w:tblStyle w:val="TableGrid"/>
        <w:tblW w:w="7935" w:type="dxa"/>
        <w:tblLook w:val="04A0" w:firstRow="1" w:lastRow="0" w:firstColumn="1" w:lastColumn="0" w:noHBand="0" w:noVBand="1"/>
      </w:tblPr>
      <w:tblGrid>
        <w:gridCol w:w="537"/>
        <w:gridCol w:w="2516"/>
        <w:gridCol w:w="459"/>
        <w:gridCol w:w="462"/>
        <w:gridCol w:w="462"/>
        <w:gridCol w:w="453"/>
        <w:gridCol w:w="477"/>
        <w:gridCol w:w="923"/>
        <w:gridCol w:w="822"/>
        <w:gridCol w:w="824"/>
      </w:tblGrid>
      <w:tr w:rsidR="008A04D0" w:rsidRPr="008A04D0" w:rsidTr="00A63765">
        <w:trPr>
          <w:trHeight w:val="550"/>
          <w:tblHeader/>
        </w:trPr>
        <w:tc>
          <w:tcPr>
            <w:tcW w:w="537" w:type="dxa"/>
            <w:vMerge w:val="restart"/>
            <w:vAlign w:val="center"/>
          </w:tcPr>
          <w:p w:rsidR="00AA4CB0" w:rsidRPr="008A04D0" w:rsidRDefault="00AA4CB0" w:rsidP="00AA4CB0">
            <w:pPr>
              <w:autoSpaceDE w:val="0"/>
              <w:autoSpaceDN w:val="0"/>
              <w:adjustRightInd w:val="0"/>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No</w:t>
            </w:r>
          </w:p>
        </w:tc>
        <w:tc>
          <w:tcPr>
            <w:tcW w:w="2516" w:type="dxa"/>
            <w:vMerge w:val="restart"/>
            <w:vAlign w:val="center"/>
          </w:tcPr>
          <w:p w:rsidR="00AA4CB0" w:rsidRPr="008A04D0" w:rsidRDefault="00AA4CB0" w:rsidP="00AA4CB0">
            <w:pPr>
              <w:autoSpaceDE w:val="0"/>
              <w:autoSpaceDN w:val="0"/>
              <w:adjustRightInd w:val="0"/>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Pernyataan</w:t>
            </w:r>
          </w:p>
        </w:tc>
        <w:tc>
          <w:tcPr>
            <w:tcW w:w="2313" w:type="dxa"/>
            <w:gridSpan w:val="5"/>
          </w:tcPr>
          <w:p w:rsidR="00AA4CB0" w:rsidRPr="008A04D0" w:rsidRDefault="00AA4CB0" w:rsidP="00AA4CB0">
            <w:pPr>
              <w:autoSpaceDE w:val="0"/>
              <w:autoSpaceDN w:val="0"/>
              <w:adjustRightInd w:val="0"/>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Skor Tanggapan Responden</w:t>
            </w:r>
          </w:p>
        </w:tc>
        <w:tc>
          <w:tcPr>
            <w:tcW w:w="923" w:type="dxa"/>
            <w:vMerge w:val="restart"/>
            <w:vAlign w:val="center"/>
          </w:tcPr>
          <w:p w:rsidR="00AA4CB0" w:rsidRPr="008A04D0" w:rsidRDefault="00AA4CB0" w:rsidP="00AA4CB0">
            <w:pPr>
              <w:autoSpaceDE w:val="0"/>
              <w:autoSpaceDN w:val="0"/>
              <w:adjustRightInd w:val="0"/>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Skor Aktual</w:t>
            </w:r>
          </w:p>
        </w:tc>
        <w:tc>
          <w:tcPr>
            <w:tcW w:w="822" w:type="dxa"/>
            <w:vMerge w:val="restart"/>
            <w:vAlign w:val="center"/>
          </w:tcPr>
          <w:p w:rsidR="00AA4CB0" w:rsidRPr="008A04D0" w:rsidRDefault="00AA4CB0" w:rsidP="00AA4CB0">
            <w:pPr>
              <w:autoSpaceDE w:val="0"/>
              <w:autoSpaceDN w:val="0"/>
              <w:adjustRightInd w:val="0"/>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Skor Ideal</w:t>
            </w:r>
          </w:p>
        </w:tc>
        <w:tc>
          <w:tcPr>
            <w:tcW w:w="824" w:type="dxa"/>
            <w:vMerge w:val="restart"/>
            <w:vAlign w:val="center"/>
          </w:tcPr>
          <w:p w:rsidR="00AA4CB0" w:rsidRPr="008A04D0" w:rsidRDefault="00AA4CB0" w:rsidP="00AA4CB0">
            <w:pPr>
              <w:autoSpaceDE w:val="0"/>
              <w:autoSpaceDN w:val="0"/>
              <w:adjustRightInd w:val="0"/>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w:t>
            </w:r>
          </w:p>
        </w:tc>
      </w:tr>
      <w:tr w:rsidR="008A04D0" w:rsidRPr="008A04D0" w:rsidTr="00A63765">
        <w:trPr>
          <w:trHeight w:val="323"/>
          <w:tblHeader/>
        </w:trPr>
        <w:tc>
          <w:tcPr>
            <w:tcW w:w="537" w:type="dxa"/>
            <w:vMerge/>
          </w:tcPr>
          <w:p w:rsidR="00AA4CB0" w:rsidRPr="008A04D0" w:rsidRDefault="00AA4CB0" w:rsidP="00AA4CB0">
            <w:pPr>
              <w:autoSpaceDE w:val="0"/>
              <w:autoSpaceDN w:val="0"/>
              <w:adjustRightInd w:val="0"/>
              <w:jc w:val="center"/>
              <w:rPr>
                <w:rFonts w:ascii="Times New Roman" w:eastAsiaTheme="minorEastAsia" w:hAnsi="Times New Roman" w:cs="Times New Roman"/>
                <w:color w:val="000000" w:themeColor="text1"/>
                <w:sz w:val="24"/>
                <w:szCs w:val="24"/>
              </w:rPr>
            </w:pPr>
          </w:p>
        </w:tc>
        <w:tc>
          <w:tcPr>
            <w:tcW w:w="2516" w:type="dxa"/>
            <w:vMerge/>
          </w:tcPr>
          <w:p w:rsidR="00AA4CB0" w:rsidRPr="008A04D0" w:rsidRDefault="00AA4CB0" w:rsidP="00AA4CB0">
            <w:pPr>
              <w:autoSpaceDE w:val="0"/>
              <w:autoSpaceDN w:val="0"/>
              <w:adjustRightInd w:val="0"/>
              <w:jc w:val="center"/>
              <w:rPr>
                <w:rFonts w:ascii="Times New Roman" w:eastAsiaTheme="minorEastAsia" w:hAnsi="Times New Roman" w:cs="Times New Roman"/>
                <w:color w:val="000000" w:themeColor="text1"/>
                <w:sz w:val="24"/>
                <w:szCs w:val="24"/>
              </w:rPr>
            </w:pPr>
          </w:p>
        </w:tc>
        <w:tc>
          <w:tcPr>
            <w:tcW w:w="459" w:type="dxa"/>
            <w:vAlign w:val="center"/>
          </w:tcPr>
          <w:p w:rsidR="00AA4CB0" w:rsidRPr="008A04D0" w:rsidRDefault="00AA4CB0" w:rsidP="00AA4CB0">
            <w:pPr>
              <w:autoSpaceDE w:val="0"/>
              <w:autoSpaceDN w:val="0"/>
              <w:adjustRightInd w:val="0"/>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5</w:t>
            </w:r>
          </w:p>
        </w:tc>
        <w:tc>
          <w:tcPr>
            <w:tcW w:w="462" w:type="dxa"/>
            <w:vAlign w:val="center"/>
          </w:tcPr>
          <w:p w:rsidR="00AA4CB0" w:rsidRPr="008A04D0" w:rsidRDefault="00AA4CB0" w:rsidP="00AA4CB0">
            <w:pPr>
              <w:autoSpaceDE w:val="0"/>
              <w:autoSpaceDN w:val="0"/>
              <w:adjustRightInd w:val="0"/>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4</w:t>
            </w:r>
          </w:p>
        </w:tc>
        <w:tc>
          <w:tcPr>
            <w:tcW w:w="462" w:type="dxa"/>
            <w:vAlign w:val="center"/>
          </w:tcPr>
          <w:p w:rsidR="00AA4CB0" w:rsidRPr="008A04D0" w:rsidRDefault="00AA4CB0" w:rsidP="00AA4CB0">
            <w:pPr>
              <w:autoSpaceDE w:val="0"/>
              <w:autoSpaceDN w:val="0"/>
              <w:adjustRightInd w:val="0"/>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3</w:t>
            </w:r>
          </w:p>
        </w:tc>
        <w:tc>
          <w:tcPr>
            <w:tcW w:w="453" w:type="dxa"/>
            <w:vAlign w:val="center"/>
          </w:tcPr>
          <w:p w:rsidR="00AA4CB0" w:rsidRPr="008A04D0" w:rsidRDefault="00AA4CB0" w:rsidP="00AA4CB0">
            <w:pPr>
              <w:autoSpaceDE w:val="0"/>
              <w:autoSpaceDN w:val="0"/>
              <w:adjustRightInd w:val="0"/>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2</w:t>
            </w:r>
          </w:p>
        </w:tc>
        <w:tc>
          <w:tcPr>
            <w:tcW w:w="477" w:type="dxa"/>
            <w:vAlign w:val="center"/>
          </w:tcPr>
          <w:p w:rsidR="00AA4CB0" w:rsidRPr="008A04D0" w:rsidRDefault="00AA4CB0" w:rsidP="00AA4CB0">
            <w:pPr>
              <w:autoSpaceDE w:val="0"/>
              <w:autoSpaceDN w:val="0"/>
              <w:adjustRightInd w:val="0"/>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1</w:t>
            </w:r>
          </w:p>
        </w:tc>
        <w:tc>
          <w:tcPr>
            <w:tcW w:w="923" w:type="dxa"/>
            <w:vMerge/>
          </w:tcPr>
          <w:p w:rsidR="00AA4CB0" w:rsidRPr="008A04D0" w:rsidRDefault="00AA4CB0" w:rsidP="00AA4CB0">
            <w:pPr>
              <w:autoSpaceDE w:val="0"/>
              <w:autoSpaceDN w:val="0"/>
              <w:adjustRightInd w:val="0"/>
              <w:jc w:val="center"/>
              <w:rPr>
                <w:rFonts w:ascii="Times New Roman" w:eastAsiaTheme="minorEastAsia" w:hAnsi="Times New Roman" w:cs="Times New Roman"/>
                <w:color w:val="000000" w:themeColor="text1"/>
                <w:sz w:val="24"/>
                <w:szCs w:val="24"/>
              </w:rPr>
            </w:pPr>
          </w:p>
        </w:tc>
        <w:tc>
          <w:tcPr>
            <w:tcW w:w="822" w:type="dxa"/>
            <w:vMerge/>
            <w:vAlign w:val="center"/>
          </w:tcPr>
          <w:p w:rsidR="00AA4CB0" w:rsidRPr="008A04D0" w:rsidRDefault="00AA4CB0" w:rsidP="00AA4CB0">
            <w:pPr>
              <w:autoSpaceDE w:val="0"/>
              <w:autoSpaceDN w:val="0"/>
              <w:adjustRightInd w:val="0"/>
              <w:jc w:val="center"/>
              <w:rPr>
                <w:rFonts w:ascii="Times New Roman" w:eastAsiaTheme="minorEastAsia" w:hAnsi="Times New Roman" w:cs="Times New Roman"/>
                <w:color w:val="000000" w:themeColor="text1"/>
                <w:sz w:val="24"/>
                <w:szCs w:val="24"/>
              </w:rPr>
            </w:pPr>
          </w:p>
        </w:tc>
        <w:tc>
          <w:tcPr>
            <w:tcW w:w="824" w:type="dxa"/>
            <w:vMerge/>
          </w:tcPr>
          <w:p w:rsidR="00AA4CB0" w:rsidRPr="008A04D0" w:rsidRDefault="00AA4CB0" w:rsidP="00AA4CB0">
            <w:pPr>
              <w:autoSpaceDE w:val="0"/>
              <w:autoSpaceDN w:val="0"/>
              <w:adjustRightInd w:val="0"/>
              <w:jc w:val="center"/>
              <w:rPr>
                <w:rFonts w:ascii="Times New Roman" w:eastAsiaTheme="minorEastAsia" w:hAnsi="Times New Roman" w:cs="Times New Roman"/>
                <w:color w:val="000000" w:themeColor="text1"/>
                <w:sz w:val="24"/>
                <w:szCs w:val="24"/>
              </w:rPr>
            </w:pPr>
          </w:p>
        </w:tc>
      </w:tr>
      <w:tr w:rsidR="008A04D0" w:rsidRPr="008A04D0" w:rsidTr="000A1AE4">
        <w:trPr>
          <w:trHeight w:val="1648"/>
        </w:trPr>
        <w:tc>
          <w:tcPr>
            <w:tcW w:w="537" w:type="dxa"/>
            <w:vAlign w:val="center"/>
          </w:tcPr>
          <w:p w:rsidR="00AA4CB0" w:rsidRPr="008A04D0" w:rsidRDefault="00AA4CB0" w:rsidP="000A1AE4">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1</w:t>
            </w:r>
          </w:p>
        </w:tc>
        <w:tc>
          <w:tcPr>
            <w:tcW w:w="2516" w:type="dxa"/>
            <w:vAlign w:val="center"/>
          </w:tcPr>
          <w:p w:rsidR="00AA4CB0" w:rsidRPr="008A04D0" w:rsidRDefault="00AA4CB0" w:rsidP="002D70E7">
            <w:pPr>
              <w:pStyle w:val="ListParagraph"/>
              <w:tabs>
                <w:tab w:val="left" w:pos="0"/>
                <w:tab w:val="left" w:pos="851"/>
                <w:tab w:val="left" w:pos="2880"/>
              </w:tabs>
              <w:ind w:left="0"/>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Standar yang di gunakan dalam proses penyusunan anggaran sudah sesuai dengan anggaran yang ditetapkan</w:t>
            </w:r>
          </w:p>
        </w:tc>
        <w:tc>
          <w:tcPr>
            <w:tcW w:w="459" w:type="dxa"/>
            <w:vAlign w:val="center"/>
          </w:tcPr>
          <w:p w:rsidR="00AA4CB0" w:rsidRPr="008A04D0" w:rsidRDefault="00AA4CB0"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6</w:t>
            </w:r>
          </w:p>
        </w:tc>
        <w:tc>
          <w:tcPr>
            <w:tcW w:w="462" w:type="dxa"/>
            <w:vAlign w:val="center"/>
          </w:tcPr>
          <w:p w:rsidR="00AA4CB0" w:rsidRPr="008A04D0" w:rsidRDefault="00AA4CB0"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13</w:t>
            </w:r>
          </w:p>
        </w:tc>
        <w:tc>
          <w:tcPr>
            <w:tcW w:w="462" w:type="dxa"/>
            <w:vAlign w:val="center"/>
          </w:tcPr>
          <w:p w:rsidR="00AA4CB0" w:rsidRPr="008A04D0" w:rsidRDefault="00AA4CB0"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23</w:t>
            </w:r>
          </w:p>
        </w:tc>
        <w:tc>
          <w:tcPr>
            <w:tcW w:w="453" w:type="dxa"/>
            <w:vAlign w:val="center"/>
          </w:tcPr>
          <w:p w:rsidR="00AA4CB0" w:rsidRPr="008A04D0" w:rsidRDefault="00AA4CB0"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2</w:t>
            </w:r>
          </w:p>
        </w:tc>
        <w:tc>
          <w:tcPr>
            <w:tcW w:w="477" w:type="dxa"/>
            <w:vAlign w:val="center"/>
          </w:tcPr>
          <w:p w:rsidR="00AA4CB0" w:rsidRPr="008A04D0" w:rsidRDefault="00AA4CB0"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0</w:t>
            </w:r>
          </w:p>
        </w:tc>
        <w:tc>
          <w:tcPr>
            <w:tcW w:w="923" w:type="dxa"/>
            <w:vAlign w:val="center"/>
          </w:tcPr>
          <w:p w:rsidR="00AA4CB0" w:rsidRPr="008A04D0" w:rsidRDefault="00AA4CB0"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155</w:t>
            </w:r>
          </w:p>
        </w:tc>
        <w:tc>
          <w:tcPr>
            <w:tcW w:w="822" w:type="dxa"/>
            <w:vAlign w:val="center"/>
          </w:tcPr>
          <w:p w:rsidR="00AA4CB0" w:rsidRPr="008A04D0" w:rsidRDefault="00AA4CB0"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220</w:t>
            </w:r>
          </w:p>
        </w:tc>
        <w:tc>
          <w:tcPr>
            <w:tcW w:w="824" w:type="dxa"/>
            <w:vAlign w:val="center"/>
          </w:tcPr>
          <w:p w:rsidR="00AA4CB0" w:rsidRPr="008A04D0" w:rsidRDefault="00AA4CB0" w:rsidP="002D70E7">
            <w:pPr>
              <w:autoSpaceDE w:val="0"/>
              <w:autoSpaceDN w:val="0"/>
              <w:adjustRightInd w:val="0"/>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70,46</w:t>
            </w:r>
          </w:p>
        </w:tc>
      </w:tr>
      <w:tr w:rsidR="008A04D0" w:rsidRPr="008A04D0" w:rsidTr="000A1AE4">
        <w:trPr>
          <w:trHeight w:val="1135"/>
        </w:trPr>
        <w:tc>
          <w:tcPr>
            <w:tcW w:w="537" w:type="dxa"/>
            <w:vAlign w:val="center"/>
          </w:tcPr>
          <w:p w:rsidR="00AA4CB0" w:rsidRPr="008A04D0" w:rsidRDefault="00AA4CB0" w:rsidP="000A1AE4">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2</w:t>
            </w:r>
          </w:p>
        </w:tc>
        <w:tc>
          <w:tcPr>
            <w:tcW w:w="2516" w:type="dxa"/>
            <w:vAlign w:val="center"/>
          </w:tcPr>
          <w:p w:rsidR="00AA4CB0" w:rsidRPr="008A04D0" w:rsidRDefault="00AA4CB0" w:rsidP="002D70E7">
            <w:pP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Anggaran yang  sudah dibuat terlaksana sesuai dengan ketentuan anggaran</w:t>
            </w:r>
          </w:p>
        </w:tc>
        <w:tc>
          <w:tcPr>
            <w:tcW w:w="459" w:type="dxa"/>
            <w:vAlign w:val="center"/>
          </w:tcPr>
          <w:p w:rsidR="00AA4CB0" w:rsidRPr="008A04D0" w:rsidRDefault="00AA4CB0"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2</w:t>
            </w:r>
          </w:p>
        </w:tc>
        <w:tc>
          <w:tcPr>
            <w:tcW w:w="462" w:type="dxa"/>
            <w:vAlign w:val="center"/>
          </w:tcPr>
          <w:p w:rsidR="00AA4CB0" w:rsidRPr="008A04D0" w:rsidRDefault="002C2F1F"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w:t>
            </w:r>
          </w:p>
        </w:tc>
        <w:tc>
          <w:tcPr>
            <w:tcW w:w="462" w:type="dxa"/>
            <w:vAlign w:val="center"/>
          </w:tcPr>
          <w:p w:rsidR="00AA4CB0" w:rsidRPr="008A04D0" w:rsidRDefault="002C2F1F"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19</w:t>
            </w:r>
          </w:p>
        </w:tc>
        <w:tc>
          <w:tcPr>
            <w:tcW w:w="453" w:type="dxa"/>
            <w:vAlign w:val="center"/>
          </w:tcPr>
          <w:p w:rsidR="00AA4CB0" w:rsidRPr="008A04D0" w:rsidRDefault="00AA4CB0"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2</w:t>
            </w:r>
          </w:p>
        </w:tc>
        <w:tc>
          <w:tcPr>
            <w:tcW w:w="477" w:type="dxa"/>
            <w:vAlign w:val="center"/>
          </w:tcPr>
          <w:p w:rsidR="00AA4CB0" w:rsidRPr="008A04D0" w:rsidRDefault="00AA4CB0"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0</w:t>
            </w:r>
          </w:p>
        </w:tc>
        <w:tc>
          <w:tcPr>
            <w:tcW w:w="923" w:type="dxa"/>
            <w:vAlign w:val="center"/>
          </w:tcPr>
          <w:p w:rsidR="00AA4CB0" w:rsidRPr="008A04D0" w:rsidRDefault="00AA4CB0"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155</w:t>
            </w:r>
          </w:p>
        </w:tc>
        <w:tc>
          <w:tcPr>
            <w:tcW w:w="822" w:type="dxa"/>
            <w:vAlign w:val="center"/>
          </w:tcPr>
          <w:p w:rsidR="00AA4CB0" w:rsidRPr="008A04D0" w:rsidRDefault="00AA4CB0"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220</w:t>
            </w:r>
          </w:p>
        </w:tc>
        <w:tc>
          <w:tcPr>
            <w:tcW w:w="824" w:type="dxa"/>
            <w:vAlign w:val="center"/>
          </w:tcPr>
          <w:p w:rsidR="00AA4CB0" w:rsidRPr="008A04D0" w:rsidRDefault="00AA4CB0"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70,46</w:t>
            </w:r>
          </w:p>
        </w:tc>
      </w:tr>
      <w:tr w:rsidR="003A05C9" w:rsidRPr="008A04D0" w:rsidTr="002D70E7">
        <w:trPr>
          <w:trHeight w:val="1135"/>
        </w:trPr>
        <w:tc>
          <w:tcPr>
            <w:tcW w:w="537"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3</w:t>
            </w:r>
          </w:p>
        </w:tc>
        <w:tc>
          <w:tcPr>
            <w:tcW w:w="2516" w:type="dxa"/>
            <w:vAlign w:val="center"/>
          </w:tcPr>
          <w:p w:rsidR="003A05C9" w:rsidRPr="008A04D0" w:rsidRDefault="003A05C9" w:rsidP="002D70E7">
            <w:pPr>
              <w:pStyle w:val="ListParagraph"/>
              <w:tabs>
                <w:tab w:val="left" w:pos="0"/>
                <w:tab w:val="left" w:pos="851"/>
                <w:tab w:val="left" w:pos="2880"/>
              </w:tabs>
              <w:ind w:left="0"/>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Anggaran yang telah dibuat selalu dipastikan sudah digunakan sesuai dengan sasaran organisasi</w:t>
            </w:r>
          </w:p>
        </w:tc>
        <w:tc>
          <w:tcPr>
            <w:tcW w:w="459"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13</w:t>
            </w:r>
          </w:p>
        </w:tc>
        <w:tc>
          <w:tcPr>
            <w:tcW w:w="462"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23</w:t>
            </w:r>
          </w:p>
        </w:tc>
        <w:tc>
          <w:tcPr>
            <w:tcW w:w="462"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8</w:t>
            </w:r>
          </w:p>
        </w:tc>
        <w:tc>
          <w:tcPr>
            <w:tcW w:w="453"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0</w:t>
            </w:r>
          </w:p>
        </w:tc>
        <w:tc>
          <w:tcPr>
            <w:tcW w:w="477"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0</w:t>
            </w:r>
          </w:p>
        </w:tc>
        <w:tc>
          <w:tcPr>
            <w:tcW w:w="923"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181</w:t>
            </w:r>
          </w:p>
        </w:tc>
        <w:tc>
          <w:tcPr>
            <w:tcW w:w="822"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220</w:t>
            </w:r>
          </w:p>
        </w:tc>
        <w:tc>
          <w:tcPr>
            <w:tcW w:w="824"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82,28</w:t>
            </w:r>
          </w:p>
        </w:tc>
      </w:tr>
      <w:tr w:rsidR="003A05C9" w:rsidRPr="008A04D0" w:rsidTr="002D70E7">
        <w:trPr>
          <w:trHeight w:val="1135"/>
        </w:trPr>
        <w:tc>
          <w:tcPr>
            <w:tcW w:w="537"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4</w:t>
            </w:r>
          </w:p>
        </w:tc>
        <w:tc>
          <w:tcPr>
            <w:tcW w:w="2516" w:type="dxa"/>
            <w:vAlign w:val="center"/>
          </w:tcPr>
          <w:p w:rsidR="003A05C9" w:rsidRPr="008A04D0" w:rsidRDefault="003A05C9" w:rsidP="002D70E7">
            <w:pPr>
              <w:pStyle w:val="ListParagraph"/>
              <w:tabs>
                <w:tab w:val="left" w:pos="0"/>
                <w:tab w:val="left" w:pos="851"/>
                <w:tab w:val="left" w:pos="2880"/>
              </w:tabs>
              <w:ind w:left="0"/>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Anggaraan yang menjadi tanggungjawab saya selalu tepat pelaksanaannya</w:t>
            </w:r>
          </w:p>
        </w:tc>
        <w:tc>
          <w:tcPr>
            <w:tcW w:w="459"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2</w:t>
            </w:r>
          </w:p>
        </w:tc>
        <w:tc>
          <w:tcPr>
            <w:tcW w:w="462"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22</w:t>
            </w:r>
          </w:p>
        </w:tc>
        <w:tc>
          <w:tcPr>
            <w:tcW w:w="462"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20</w:t>
            </w:r>
          </w:p>
        </w:tc>
        <w:tc>
          <w:tcPr>
            <w:tcW w:w="453"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0</w:t>
            </w:r>
          </w:p>
        </w:tc>
        <w:tc>
          <w:tcPr>
            <w:tcW w:w="477"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0</w:t>
            </w:r>
          </w:p>
        </w:tc>
        <w:tc>
          <w:tcPr>
            <w:tcW w:w="923"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158</w:t>
            </w:r>
          </w:p>
        </w:tc>
        <w:tc>
          <w:tcPr>
            <w:tcW w:w="822"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220</w:t>
            </w:r>
          </w:p>
        </w:tc>
        <w:tc>
          <w:tcPr>
            <w:tcW w:w="824"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71,81</w:t>
            </w:r>
          </w:p>
        </w:tc>
      </w:tr>
      <w:tr w:rsidR="003A05C9" w:rsidRPr="008A04D0" w:rsidTr="002D70E7">
        <w:trPr>
          <w:trHeight w:val="1135"/>
        </w:trPr>
        <w:tc>
          <w:tcPr>
            <w:tcW w:w="537"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5</w:t>
            </w:r>
          </w:p>
        </w:tc>
        <w:tc>
          <w:tcPr>
            <w:tcW w:w="2516" w:type="dxa"/>
            <w:vAlign w:val="center"/>
          </w:tcPr>
          <w:p w:rsidR="003A05C9" w:rsidRPr="008A04D0" w:rsidRDefault="003A05C9" w:rsidP="002D70E7">
            <w:pP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Adanya target anggaran yang harus dicapai, saya saya selalu bekerja semaksimal mungkin</w:t>
            </w:r>
          </w:p>
        </w:tc>
        <w:tc>
          <w:tcPr>
            <w:tcW w:w="459"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19</w:t>
            </w:r>
          </w:p>
        </w:tc>
        <w:tc>
          <w:tcPr>
            <w:tcW w:w="462"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21</w:t>
            </w:r>
          </w:p>
        </w:tc>
        <w:tc>
          <w:tcPr>
            <w:tcW w:w="462"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4</w:t>
            </w:r>
          </w:p>
        </w:tc>
        <w:tc>
          <w:tcPr>
            <w:tcW w:w="453"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0</w:t>
            </w:r>
          </w:p>
        </w:tc>
        <w:tc>
          <w:tcPr>
            <w:tcW w:w="477"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0</w:t>
            </w:r>
          </w:p>
        </w:tc>
        <w:tc>
          <w:tcPr>
            <w:tcW w:w="923"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191</w:t>
            </w:r>
          </w:p>
        </w:tc>
        <w:tc>
          <w:tcPr>
            <w:tcW w:w="822"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220</w:t>
            </w:r>
          </w:p>
        </w:tc>
        <w:tc>
          <w:tcPr>
            <w:tcW w:w="824"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86,81</w:t>
            </w:r>
          </w:p>
        </w:tc>
      </w:tr>
      <w:tr w:rsidR="003A05C9" w:rsidRPr="008A04D0" w:rsidTr="002D70E7">
        <w:trPr>
          <w:trHeight w:val="1135"/>
        </w:trPr>
        <w:tc>
          <w:tcPr>
            <w:tcW w:w="537"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6</w:t>
            </w:r>
          </w:p>
        </w:tc>
        <w:tc>
          <w:tcPr>
            <w:tcW w:w="2516" w:type="dxa"/>
            <w:vAlign w:val="center"/>
          </w:tcPr>
          <w:p w:rsidR="003A05C9" w:rsidRPr="008A04D0" w:rsidRDefault="003A05C9" w:rsidP="002D70E7">
            <w:pP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Realisasi target anggaran selalu tercapai dengan baik</w:t>
            </w:r>
          </w:p>
        </w:tc>
        <w:tc>
          <w:tcPr>
            <w:tcW w:w="459"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6</w:t>
            </w:r>
          </w:p>
        </w:tc>
        <w:tc>
          <w:tcPr>
            <w:tcW w:w="462"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w:t>
            </w:r>
          </w:p>
        </w:tc>
        <w:tc>
          <w:tcPr>
            <w:tcW w:w="462"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Pr="008A04D0">
              <w:rPr>
                <w:rFonts w:ascii="Times New Roman" w:hAnsi="Times New Roman" w:cs="Times New Roman"/>
                <w:color w:val="000000" w:themeColor="text1"/>
                <w:sz w:val="24"/>
                <w:szCs w:val="24"/>
              </w:rPr>
              <w:t>4</w:t>
            </w:r>
          </w:p>
        </w:tc>
        <w:tc>
          <w:tcPr>
            <w:tcW w:w="453"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0</w:t>
            </w:r>
          </w:p>
        </w:tc>
        <w:tc>
          <w:tcPr>
            <w:tcW w:w="477"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0</w:t>
            </w:r>
          </w:p>
        </w:tc>
        <w:tc>
          <w:tcPr>
            <w:tcW w:w="923"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168</w:t>
            </w:r>
          </w:p>
        </w:tc>
        <w:tc>
          <w:tcPr>
            <w:tcW w:w="822"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220</w:t>
            </w:r>
          </w:p>
        </w:tc>
        <w:tc>
          <w:tcPr>
            <w:tcW w:w="824"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76,37</w:t>
            </w:r>
          </w:p>
        </w:tc>
      </w:tr>
      <w:tr w:rsidR="003A05C9" w:rsidRPr="008A04D0" w:rsidTr="002D70E7">
        <w:trPr>
          <w:trHeight w:val="433"/>
        </w:trPr>
        <w:tc>
          <w:tcPr>
            <w:tcW w:w="3053" w:type="dxa"/>
            <w:gridSpan w:val="2"/>
            <w:vAlign w:val="center"/>
          </w:tcPr>
          <w:p w:rsidR="003A05C9" w:rsidRPr="008A04D0" w:rsidRDefault="003A05C9" w:rsidP="002D70E7">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Total</w:t>
            </w:r>
          </w:p>
        </w:tc>
        <w:tc>
          <w:tcPr>
            <w:tcW w:w="459"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p>
        </w:tc>
        <w:tc>
          <w:tcPr>
            <w:tcW w:w="462"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p>
        </w:tc>
        <w:tc>
          <w:tcPr>
            <w:tcW w:w="462"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p>
        </w:tc>
        <w:tc>
          <w:tcPr>
            <w:tcW w:w="453"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p>
        </w:tc>
        <w:tc>
          <w:tcPr>
            <w:tcW w:w="477"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p>
        </w:tc>
        <w:tc>
          <w:tcPr>
            <w:tcW w:w="923"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1008</w:t>
            </w:r>
          </w:p>
        </w:tc>
        <w:tc>
          <w:tcPr>
            <w:tcW w:w="822"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1320</w:t>
            </w:r>
          </w:p>
        </w:tc>
        <w:tc>
          <w:tcPr>
            <w:tcW w:w="824" w:type="dxa"/>
            <w:vAlign w:val="center"/>
          </w:tcPr>
          <w:p w:rsidR="003A05C9" w:rsidRPr="008A04D0" w:rsidRDefault="003A05C9" w:rsidP="002D70E7">
            <w:pPr>
              <w:pStyle w:val="ListParagraph"/>
              <w:tabs>
                <w:tab w:val="left" w:pos="0"/>
                <w:tab w:val="left" w:pos="851"/>
                <w:tab w:val="left" w:pos="2880"/>
              </w:tabs>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76,36</w:t>
            </w:r>
          </w:p>
        </w:tc>
      </w:tr>
    </w:tbl>
    <w:p w:rsidR="00AA4CB0" w:rsidRPr="008A04D0" w:rsidRDefault="00AA4CB0" w:rsidP="00AA4CB0">
      <w:pPr>
        <w:pStyle w:val="NoSpacing"/>
        <w:spacing w:line="240" w:lineRule="auto"/>
        <w:jc w:val="center"/>
        <w:rPr>
          <w:rFonts w:cs="Times New Roman"/>
          <w:b/>
          <w:color w:val="000000" w:themeColor="text1"/>
          <w:szCs w:val="24"/>
          <w:lang w:val="en-US"/>
        </w:rPr>
      </w:pPr>
      <w:proofErr w:type="gramStart"/>
      <w:r w:rsidRPr="008A04D0">
        <w:rPr>
          <w:rFonts w:cs="Times New Roman"/>
          <w:b/>
          <w:color w:val="000000" w:themeColor="text1"/>
          <w:szCs w:val="24"/>
          <w:lang w:val="en-US"/>
        </w:rPr>
        <w:t>Sumber :</w:t>
      </w:r>
      <w:proofErr w:type="gramEnd"/>
      <w:r w:rsidRPr="008A04D0">
        <w:rPr>
          <w:rFonts w:cs="Times New Roman"/>
          <w:b/>
          <w:color w:val="000000" w:themeColor="text1"/>
          <w:szCs w:val="24"/>
          <w:lang w:val="en-US"/>
        </w:rPr>
        <w:t xml:space="preserve"> Data Diolah, 2018</w:t>
      </w:r>
    </w:p>
    <w:p w:rsidR="00AA4CB0" w:rsidRPr="008A04D0" w:rsidRDefault="00AA4CB0" w:rsidP="00AA4CB0">
      <w:pPr>
        <w:pStyle w:val="NoSpacing"/>
        <w:spacing w:line="240" w:lineRule="auto"/>
        <w:rPr>
          <w:rFonts w:cs="Times New Roman"/>
          <w:color w:val="000000" w:themeColor="text1"/>
          <w:szCs w:val="24"/>
          <w:lang w:val="en-US"/>
        </w:rPr>
      </w:pPr>
    </w:p>
    <w:p w:rsidR="00A63765" w:rsidRPr="008A04D0" w:rsidRDefault="003A05C9" w:rsidP="005128D2">
      <w:pPr>
        <w:pStyle w:val="NoSpacing"/>
        <w:ind w:firstLine="720"/>
        <w:rPr>
          <w:rFonts w:cs="Times New Roman"/>
          <w:color w:val="000000" w:themeColor="text1"/>
          <w:szCs w:val="24"/>
          <w:lang w:val="en-US"/>
        </w:rPr>
      </w:pPr>
      <w:r>
        <w:rPr>
          <w:rFonts w:cs="Times New Roman"/>
          <w:color w:val="000000" w:themeColor="text1"/>
          <w:szCs w:val="24"/>
          <w:lang w:val="en-US"/>
        </w:rPr>
        <w:t>Pada tabel 4.9</w:t>
      </w:r>
      <w:r w:rsidR="00AA4CB0" w:rsidRPr="008A04D0">
        <w:rPr>
          <w:rFonts w:cs="Times New Roman"/>
          <w:color w:val="000000" w:themeColor="text1"/>
          <w:szCs w:val="24"/>
          <w:lang w:val="en-US"/>
        </w:rPr>
        <w:t xml:space="preserve"> diatas, diketahui bahwa skor aktual yang diperoleh dari seluruh pertanyaan yang membentuk variabel </w:t>
      </w:r>
      <w:r w:rsidR="00D842D0" w:rsidRPr="00D842D0">
        <w:rPr>
          <w:rFonts w:cs="Times New Roman"/>
          <w:i/>
          <w:color w:val="000000" w:themeColor="text1"/>
          <w:szCs w:val="24"/>
          <w:lang w:val="en-US"/>
        </w:rPr>
        <w:t>budgetary slack</w:t>
      </w:r>
      <w:r w:rsidR="00D842D0">
        <w:rPr>
          <w:rFonts w:cs="Times New Roman"/>
          <w:color w:val="000000" w:themeColor="text1"/>
          <w:szCs w:val="24"/>
          <w:lang w:val="en-US"/>
        </w:rPr>
        <w:t xml:space="preserve"> </w:t>
      </w:r>
      <w:r w:rsidR="00AA4CB0" w:rsidRPr="008A04D0">
        <w:rPr>
          <w:rFonts w:cs="Times New Roman"/>
          <w:color w:val="000000" w:themeColor="text1"/>
          <w:szCs w:val="24"/>
        </w:rPr>
        <w:t xml:space="preserve">mengenai  dimensi </w:t>
      </w:r>
      <w:r w:rsidR="00D842D0">
        <w:rPr>
          <w:rFonts w:cs="Times New Roman"/>
          <w:color w:val="000000" w:themeColor="text1"/>
          <w:szCs w:val="24"/>
          <w:lang w:val="en-US"/>
        </w:rPr>
        <w:t>standar anggaran</w:t>
      </w:r>
      <w:r w:rsidR="00AA4CB0" w:rsidRPr="008A04D0">
        <w:rPr>
          <w:rFonts w:cs="Times New Roman"/>
          <w:color w:val="000000" w:themeColor="text1"/>
          <w:szCs w:val="24"/>
        </w:rPr>
        <w:t xml:space="preserve"> </w:t>
      </w:r>
      <w:r>
        <w:rPr>
          <w:rFonts w:cs="Times New Roman"/>
          <w:color w:val="000000" w:themeColor="text1"/>
          <w:szCs w:val="24"/>
          <w:lang w:val="en-US"/>
        </w:rPr>
        <w:t>sebesar 1008</w:t>
      </w:r>
      <w:r w:rsidR="00AA4CB0" w:rsidRPr="008A04D0">
        <w:rPr>
          <w:rFonts w:cs="Times New Roman"/>
          <w:color w:val="000000" w:themeColor="text1"/>
          <w:szCs w:val="24"/>
          <w:lang w:val="en-US"/>
        </w:rPr>
        <w:t xml:space="preserve"> d</w:t>
      </w:r>
      <w:r>
        <w:rPr>
          <w:rFonts w:cs="Times New Roman"/>
          <w:color w:val="000000" w:themeColor="text1"/>
          <w:szCs w:val="24"/>
          <w:lang w:val="en-US"/>
        </w:rPr>
        <w:t>ari skor nilai ideal sebesar 1320</w:t>
      </w:r>
      <w:r w:rsidR="00AA4CB0" w:rsidRPr="008A04D0">
        <w:rPr>
          <w:rFonts w:cs="Times New Roman"/>
          <w:color w:val="000000" w:themeColor="text1"/>
          <w:szCs w:val="24"/>
          <w:lang w:val="en-US"/>
        </w:rPr>
        <w:t xml:space="preserve"> dengan nila</w:t>
      </w:r>
      <w:r>
        <w:rPr>
          <w:rFonts w:cs="Times New Roman"/>
          <w:color w:val="000000" w:themeColor="text1"/>
          <w:szCs w:val="24"/>
          <w:lang w:val="en-US"/>
        </w:rPr>
        <w:t>i persentase yang diperoleh 76,3</w:t>
      </w:r>
      <w:r w:rsidR="00AA4CB0" w:rsidRPr="008A04D0">
        <w:rPr>
          <w:rFonts w:cs="Times New Roman"/>
          <w:color w:val="000000" w:themeColor="text1"/>
          <w:szCs w:val="24"/>
          <w:lang w:val="en-US"/>
        </w:rPr>
        <w:t xml:space="preserve">6%. </w:t>
      </w:r>
      <w:proofErr w:type="gramStart"/>
      <w:r w:rsidR="00AA4CB0" w:rsidRPr="008A04D0">
        <w:rPr>
          <w:rFonts w:cs="Times New Roman"/>
          <w:color w:val="000000" w:themeColor="text1"/>
          <w:szCs w:val="24"/>
          <w:lang w:val="en-US"/>
        </w:rPr>
        <w:t xml:space="preserve">Hal ini menunjukkan bahwa </w:t>
      </w:r>
      <w:r w:rsidR="00AA4CB0" w:rsidRPr="00D842D0">
        <w:rPr>
          <w:rFonts w:cs="Times New Roman"/>
          <w:i/>
          <w:color w:val="000000" w:themeColor="text1"/>
          <w:szCs w:val="24"/>
          <w:lang w:val="en-US"/>
        </w:rPr>
        <w:t>budgetary slack</w:t>
      </w:r>
      <w:r w:rsidR="00AA4CB0" w:rsidRPr="008A04D0">
        <w:rPr>
          <w:rFonts w:cs="Times New Roman"/>
          <w:color w:val="000000" w:themeColor="text1"/>
          <w:szCs w:val="24"/>
          <w:lang w:val="en-US"/>
        </w:rPr>
        <w:t xml:space="preserve"> pada PT X termasuk dalam kategori baik.</w:t>
      </w:r>
      <w:proofErr w:type="gramEnd"/>
      <w:r w:rsidR="00AA4CB0" w:rsidRPr="008A04D0">
        <w:rPr>
          <w:rFonts w:cs="Times New Roman"/>
          <w:color w:val="000000" w:themeColor="text1"/>
          <w:szCs w:val="24"/>
          <w:lang w:val="en-US"/>
        </w:rPr>
        <w:t xml:space="preserve"> Perolehan skor persentase jika </w:t>
      </w:r>
      <w:r w:rsidR="00AA4CB0" w:rsidRPr="008A04D0">
        <w:rPr>
          <w:rFonts w:cs="Times New Roman"/>
          <w:color w:val="000000" w:themeColor="text1"/>
          <w:szCs w:val="24"/>
          <w:lang w:val="en-US"/>
        </w:rPr>
        <w:lastRenderedPageBreak/>
        <w:t>digunakan dengan menggunakan garis kontinum maka</w:t>
      </w:r>
      <w:r w:rsidR="00D842D0">
        <w:rPr>
          <w:rFonts w:cs="Times New Roman"/>
          <w:color w:val="000000" w:themeColor="text1"/>
          <w:szCs w:val="24"/>
          <w:lang w:val="en-US"/>
        </w:rPr>
        <w:t xml:space="preserve"> hasilnya akan tampak </w:t>
      </w:r>
      <w:proofErr w:type="gramStart"/>
      <w:r w:rsidR="00D842D0">
        <w:rPr>
          <w:rFonts w:cs="Times New Roman"/>
          <w:color w:val="000000" w:themeColor="text1"/>
          <w:szCs w:val="24"/>
          <w:lang w:val="en-US"/>
        </w:rPr>
        <w:t>berikut :</w:t>
      </w:r>
      <w:proofErr w:type="gramEnd"/>
    </w:p>
    <w:p w:rsidR="00A14A7C" w:rsidRPr="008A04D0" w:rsidRDefault="003A05C9" w:rsidP="00A14A7C">
      <w:pPr>
        <w:pStyle w:val="ListParagraph"/>
        <w:spacing w:line="360" w:lineRule="auto"/>
        <w:jc w:val="both"/>
        <w:rPr>
          <w:rFonts w:ascii="Times New Roman" w:hAnsi="Times New Roman" w:cs="Times New Roman"/>
          <w:color w:val="000000" w:themeColor="text1"/>
          <w:sz w:val="24"/>
          <w:szCs w:val="24"/>
        </w:rPr>
      </w:pPr>
      <w:r w:rsidRPr="008A04D0">
        <w:rPr>
          <w:rFonts w:eastAsia="Times New Roman" w:cs="Times New Roman"/>
          <w:noProof/>
          <w:color w:val="000000" w:themeColor="text1"/>
          <w:szCs w:val="24"/>
        </w:rPr>
        <mc:AlternateContent>
          <mc:Choice Requires="wps">
            <w:drawing>
              <wp:anchor distT="0" distB="0" distL="114300" distR="114300" simplePos="0" relativeHeight="251721728" behindDoc="0" locked="0" layoutInCell="1" allowOverlap="1" wp14:anchorId="6FBBFE48" wp14:editId="1A17056C">
                <wp:simplePos x="0" y="0"/>
                <wp:positionH relativeFrom="column">
                  <wp:posOffset>3625156</wp:posOffset>
                </wp:positionH>
                <wp:positionV relativeFrom="paragraph">
                  <wp:posOffset>350283</wp:posOffset>
                </wp:positionV>
                <wp:extent cx="5715" cy="346710"/>
                <wp:effectExtent l="95250" t="0" r="89535" b="53340"/>
                <wp:wrapNone/>
                <wp:docPr id="42" name="Straight Arrow Connector 42"/>
                <wp:cNvGraphicFramePr/>
                <a:graphic xmlns:a="http://schemas.openxmlformats.org/drawingml/2006/main">
                  <a:graphicData uri="http://schemas.microsoft.com/office/word/2010/wordprocessingShape">
                    <wps:wsp>
                      <wps:cNvCnPr/>
                      <wps:spPr>
                        <a:xfrm flipH="1">
                          <a:off x="0" y="0"/>
                          <a:ext cx="5715" cy="3467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2" o:spid="_x0000_s1026" type="#_x0000_t32" style="position:absolute;margin-left:285.45pt;margin-top:27.6pt;width:.45pt;height:27.3pt;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YM43AEAAP8DAAAOAAAAZHJzL2Uyb0RvYy54bWysU9uu0zAQfEfiHyy/06TlXFDU9Aj1cHlA&#10;UHHgA3wcu7GwvdbaNMnfs3bagLhICPFixfbO7Mx4s70bnWUnhdGAb/l6VXOmvITO+GPLP396/ewF&#10;ZzEJ3wkLXrV8UpHf7Z4+2Q6hURvowXYKGZH42Ayh5X1KoamqKHvlRFxBUJ4uNaATibZ4rDoUA7E7&#10;W23q+qYaALuAIFWMdHo/X/Jd4ddayfRB66gSsy0nbamsWNbHvFa7rWiOKEJv5FmG+AcVThhPTReq&#10;e5EE+4rmFypnJEIEnVYSXAVaG6mKB3Kzrn9y89CLoIoXCieGJab4/2jl+9MBmelafrXhzAtHb/SQ&#10;UJhjn9hLRBjYHrynHAEZlVBeQ4gNwfb+gOddDAfM5keNjmlrwlsahRIHGWRjSXta0lZjYpIOr2/X&#10;15xJunh+dXO7Lm9RzSSZLGBMbxQ4lj9aHs+iFjVzA3F6FxPJIOAFkMHW5zUJY1/5jqUpkC2R3WQD&#10;VJvvq2xkll6+0mTVjP2oNEVCEuceZRjV3iI7CRqj7st6YaHKDNHG2gVUF+d/BJ1rM0yVAf1b4FJd&#10;OoJPC9AZD/i7rmm8SNVz/cX17DXbfoRuKg9Z4qApK/mc/4g8xj/uC/z7f7v7BgAA//8DAFBLAwQU&#10;AAYACAAAACEAXfQdFOAAAAAKAQAADwAAAGRycy9kb3ducmV2LnhtbEyPTU/DMAyG70j8h8hI3Fi6&#10;oe6jazqhSRxAKtoGB45p47XVEqdqsq38e8xp3Gz50evnzTejs+KCQ+g8KZhOEhBItTcdNQq+Pl+f&#10;liBC1GS09YQKfjDApri/y3Vm/JX2eDnERnAIhUwraGPsMylD3aLTYeJ7JL4d/eB05HVopBn0lcOd&#10;lbMkmUunO+IPre5x22J9OpydgnL+sa32x+Zbh92b372bcrTPpVKPD+PLGkTEMd5g+NNndSjYqfJn&#10;MkFYBekiWTHKQzoDwUC6mHKXislktQRZ5PJ/heIXAAD//wMAUEsBAi0AFAAGAAgAAAAhALaDOJL+&#10;AAAA4QEAABMAAAAAAAAAAAAAAAAAAAAAAFtDb250ZW50X1R5cGVzXS54bWxQSwECLQAUAAYACAAA&#10;ACEAOP0h/9YAAACUAQAACwAAAAAAAAAAAAAAAAAvAQAAX3JlbHMvLnJlbHNQSwECLQAUAAYACAAA&#10;ACEAsdGDONwBAAD/AwAADgAAAAAAAAAAAAAAAAAuAgAAZHJzL2Uyb0RvYy54bWxQSwECLQAUAAYA&#10;CAAAACEAXfQdFOAAAAAKAQAADwAAAAAAAAAAAAAAAAA2BAAAZHJzL2Rvd25yZXYueG1sUEsFBgAA&#10;AAAEAAQA8wAAAEMFAAAAAA==&#10;" strokecolor="black [3040]">
                <v:stroke endarrow="open"/>
              </v:shape>
            </w:pict>
          </mc:Fallback>
        </mc:AlternateContent>
      </w:r>
      <w:r w:rsidR="00A14A7C" w:rsidRPr="008A04D0">
        <w:rPr>
          <w:rFonts w:eastAsia="Times New Roman" w:cs="Times New Roman"/>
          <w:noProof/>
          <w:color w:val="000000" w:themeColor="text1"/>
          <w:szCs w:val="24"/>
        </w:rPr>
        <mc:AlternateContent>
          <mc:Choice Requires="wps">
            <w:drawing>
              <wp:anchor distT="0" distB="0" distL="114300" distR="114300" simplePos="0" relativeHeight="251720704" behindDoc="0" locked="0" layoutInCell="1" allowOverlap="1" wp14:anchorId="1A1B5FCA" wp14:editId="27367890">
                <wp:simplePos x="0" y="0"/>
                <wp:positionH relativeFrom="column">
                  <wp:posOffset>3208581</wp:posOffset>
                </wp:positionH>
                <wp:positionV relativeFrom="paragraph">
                  <wp:posOffset>88265</wp:posOffset>
                </wp:positionV>
                <wp:extent cx="818515" cy="262255"/>
                <wp:effectExtent l="0" t="0" r="19685" b="23495"/>
                <wp:wrapNone/>
                <wp:docPr id="41" name="Rectangle 41"/>
                <wp:cNvGraphicFramePr/>
                <a:graphic xmlns:a="http://schemas.openxmlformats.org/drawingml/2006/main">
                  <a:graphicData uri="http://schemas.microsoft.com/office/word/2010/wordprocessingShape">
                    <wps:wsp>
                      <wps:cNvSpPr/>
                      <wps:spPr>
                        <a:xfrm>
                          <a:off x="0" y="0"/>
                          <a:ext cx="818515" cy="26225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01061" w:rsidRPr="009E0351" w:rsidRDefault="00101061" w:rsidP="00A14A7C">
                            <w:pPr>
                              <w:jc w:val="center"/>
                              <w:rPr>
                                <w:rFonts w:ascii="Times New Roman" w:hAnsi="Times New Roman" w:cs="Times New Roman"/>
                                <w:b/>
                                <w:sz w:val="24"/>
                                <w:szCs w:val="24"/>
                              </w:rPr>
                            </w:pPr>
                            <w:r>
                              <w:rPr>
                                <w:rFonts w:ascii="Times New Roman" w:hAnsi="Times New Roman" w:cs="Times New Roman"/>
                                <w:b/>
                                <w:sz w:val="24"/>
                                <w:szCs w:val="24"/>
                              </w:rPr>
                              <w:t>76</w:t>
                            </w:r>
                            <w:proofErr w:type="gramStart"/>
                            <w:r>
                              <w:rPr>
                                <w:rFonts w:ascii="Times New Roman" w:hAnsi="Times New Roman" w:cs="Times New Roman"/>
                                <w:b/>
                                <w:sz w:val="24"/>
                                <w:szCs w:val="24"/>
                              </w:rPr>
                              <w:t>,36</w:t>
                            </w:r>
                            <w:proofErr w:type="gramEnd"/>
                            <w:r>
                              <w:rPr>
                                <w:rFonts w:ascii="Times New Roman" w:hAnsi="Times New Roman" w:cs="Times New Roman"/>
                                <w:b/>
                                <w:sz w:val="24"/>
                                <w:szCs w:val="24"/>
                              </w:rPr>
                              <w:t xml:space="preserve"> </w:t>
                            </w:r>
                            <w:r w:rsidRPr="009E0351">
                              <w:rPr>
                                <w:rFonts w:ascii="Times New Roman" w:hAnsi="Times New Roman" w:cs="Times New Roman"/>
                                <w:b/>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41" o:spid="_x0000_s1033" style="position:absolute;left:0;text-align:left;margin-left:252.65pt;margin-top:6.95pt;width:64.45pt;height:20.65pt;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ZiDjQIAAG4FAAAOAAAAZHJzL2Uyb0RvYy54bWysVMlu2zAQvRfoPxC8N7IEK4sROTAcuCgQ&#10;JEGcImeaIm2hFIclaUvu13dILXFTn4peJA7nzf6Gt3dtrchBWFeBLmh6MaFEaA5lpbcF/f66+nJN&#10;ifNMl0yBFgU9Ckfv5p8/3TZmJjLYgSqFJehEu1ljCrrz3sySxPGdqJm7ACM0KiXYmnkU7TYpLWvQ&#10;e62SbDK5TBqwpbHAhXN4e98p6Tz6l1Jw/ySlE56ogmJuPn5t/G7CN5nfstnWMrOreJ8G+4csalZp&#10;DDq6umeekb2t/nJVV9yCA+kvONQJSFlxEWvAatLJh2rWO2ZErAWb48zYJvf/3PLHw7MlVVnQaUqJ&#10;ZjXO6AW7xvRWCYJ32KDGuBni1ubZ9pLDY6i2lbYOf6yDtLGpx7GpovWE4+V1ep2nOSUcVdllluV5&#10;8Jm8Gxvr/FcBNQmHglqMHlvJDg/Od9ABEmIpTZqC3uRZHlEOVFWuKqWCLtJGLJUlB4YD923MH2Od&#10;oFBSGhMIVXV1xJM/KtG5fxESG4KZZ12AQMV3n4xzof1lX4PSiA5mEjMYDdNzhsoPyfTYYCYiRUfD&#10;yTnDPyOOFjEqaD8a15UGe85B+WOM3OGH6ruaQ/m+3bSRBVfDwDdQHpEZFrqVcYavKpzPA3P+mVnc&#10;Edwm3Hv/hB+pAEcC/YmSHdhf5+4DHqmLWkoa3LmCup97ZgUl6ptGUt+k02lY0ihM86sMBXuq2Zxq&#10;9L5eAk4ZeYvZxWPAezUcpYX6DZ+HRYiKKqY5xi4o93YQlr57C/CB4WKxiDBcTMP8g14bHpyHPgf+&#10;vbZvzJqepB7Z/QjDfrLZB6522GCpYbH3IKtI5NDprq/9BHCp4yr0D1B4NU7liHp/Jue/AQAA//8D&#10;AFBLAwQUAAYACAAAACEAGLbFbN4AAAAJAQAADwAAAGRycy9kb3ducmV2LnhtbEyPy07DMBBF90j8&#10;gzVI7KhDQqI0jVNVqGxBaZHYOvHkQWM7st028PUMK1iOztW9Z8rtoid2QedHawQ8riJgaFqrRtML&#10;eD++POTAfJBGyckaFPCFHrbV7U0pC2WvpsbLIfSMSowvpIAhhLng3LcDaulXdkZDrLNOy0Cn67ly&#10;8krleuJxFGVcy9HQwiBnfB6wPR3OWsD+M+6a4weq2r3u9vV3lp/eulyI+7tltwEWcAl/YfjVJ3Wo&#10;yKmxZ6M8mwSkUZpQlECyBkaBLHmKgTVE0hh4VfL/H1Q/AAAA//8DAFBLAQItABQABgAIAAAAIQC2&#10;gziS/gAAAOEBAAATAAAAAAAAAAAAAAAAAAAAAABbQ29udGVudF9UeXBlc10ueG1sUEsBAi0AFAAG&#10;AAgAAAAhADj9If/WAAAAlAEAAAsAAAAAAAAAAAAAAAAALwEAAF9yZWxzLy5yZWxzUEsBAi0AFAAG&#10;AAgAAAAhAEyNmIONAgAAbgUAAA4AAAAAAAAAAAAAAAAALgIAAGRycy9lMm9Eb2MueG1sUEsBAi0A&#10;FAAGAAgAAAAhABi2xWzeAAAACQEAAA8AAAAAAAAAAAAAAAAA5wQAAGRycy9kb3ducmV2LnhtbFBL&#10;BQYAAAAABAAEAPMAAADyBQAAAAA=&#10;" fillcolor="white [3201]" strokecolor="black [3213]">
                <v:textbox>
                  <w:txbxContent>
                    <w:p w:rsidR="006E0A91" w:rsidRPr="009E0351" w:rsidRDefault="006E0A91" w:rsidP="00A14A7C">
                      <w:pPr>
                        <w:jc w:val="center"/>
                        <w:rPr>
                          <w:rFonts w:ascii="Times New Roman" w:hAnsi="Times New Roman" w:cs="Times New Roman"/>
                          <w:b/>
                          <w:sz w:val="24"/>
                          <w:szCs w:val="24"/>
                        </w:rPr>
                      </w:pPr>
                      <w:r>
                        <w:rPr>
                          <w:rFonts w:ascii="Times New Roman" w:hAnsi="Times New Roman" w:cs="Times New Roman"/>
                          <w:b/>
                          <w:sz w:val="24"/>
                          <w:szCs w:val="24"/>
                        </w:rPr>
                        <w:t>76</w:t>
                      </w:r>
                      <w:proofErr w:type="gramStart"/>
                      <w:r>
                        <w:rPr>
                          <w:rFonts w:ascii="Times New Roman" w:hAnsi="Times New Roman" w:cs="Times New Roman"/>
                          <w:b/>
                          <w:sz w:val="24"/>
                          <w:szCs w:val="24"/>
                        </w:rPr>
                        <w:t>,36</w:t>
                      </w:r>
                      <w:proofErr w:type="gramEnd"/>
                      <w:r>
                        <w:rPr>
                          <w:rFonts w:ascii="Times New Roman" w:hAnsi="Times New Roman" w:cs="Times New Roman"/>
                          <w:b/>
                          <w:sz w:val="24"/>
                          <w:szCs w:val="24"/>
                        </w:rPr>
                        <w:t xml:space="preserve"> </w:t>
                      </w:r>
                      <w:r w:rsidRPr="009E0351">
                        <w:rPr>
                          <w:rFonts w:ascii="Times New Roman" w:hAnsi="Times New Roman" w:cs="Times New Roman"/>
                          <w:b/>
                          <w:sz w:val="24"/>
                          <w:szCs w:val="24"/>
                        </w:rPr>
                        <w:t>%</w:t>
                      </w:r>
                    </w:p>
                  </w:txbxContent>
                </v:textbox>
              </v:rect>
            </w:pict>
          </mc:Fallback>
        </mc:AlternateContent>
      </w:r>
      <w:r w:rsidR="00A14A7C" w:rsidRPr="008A04D0">
        <w:rPr>
          <w:rFonts w:ascii="Times New Roman" w:hAnsi="Times New Roman" w:cs="Times New Roman"/>
          <w:color w:val="000000" w:themeColor="text1"/>
          <w:sz w:val="24"/>
          <w:szCs w:val="24"/>
        </w:rPr>
        <w:t>Skor</w:t>
      </w:r>
      <w:r w:rsidR="00A14A7C" w:rsidRPr="008A04D0">
        <w:rPr>
          <w:rFonts w:ascii="Times New Roman" w:hAnsi="Times New Roman" w:cs="Times New Roman"/>
          <w:color w:val="000000" w:themeColor="text1"/>
          <w:sz w:val="24"/>
          <w:szCs w:val="24"/>
        </w:rPr>
        <w:tab/>
      </w:r>
      <w:r w:rsidR="00A14A7C" w:rsidRPr="008A04D0">
        <w:rPr>
          <w:rFonts w:ascii="Times New Roman" w:hAnsi="Times New Roman" w:cs="Times New Roman"/>
          <w:color w:val="000000" w:themeColor="text1"/>
          <w:sz w:val="24"/>
          <w:szCs w:val="24"/>
        </w:rPr>
        <w:tab/>
      </w:r>
      <w:r w:rsidR="00A14A7C" w:rsidRPr="008A04D0">
        <w:rPr>
          <w:rFonts w:ascii="Times New Roman" w:hAnsi="Times New Roman" w:cs="Times New Roman"/>
          <w:color w:val="000000" w:themeColor="text1"/>
          <w:sz w:val="24"/>
          <w:szCs w:val="24"/>
        </w:rPr>
        <w:tab/>
      </w:r>
      <w:r w:rsidR="00A14A7C" w:rsidRPr="008A04D0">
        <w:rPr>
          <w:rFonts w:ascii="Times New Roman" w:hAnsi="Times New Roman" w:cs="Times New Roman"/>
          <w:color w:val="000000" w:themeColor="text1"/>
          <w:sz w:val="24"/>
          <w:szCs w:val="24"/>
        </w:rPr>
        <w:tab/>
      </w:r>
      <w:r w:rsidR="00A14A7C" w:rsidRPr="008A04D0">
        <w:rPr>
          <w:rFonts w:ascii="Times New Roman" w:hAnsi="Times New Roman" w:cs="Times New Roman"/>
          <w:color w:val="000000" w:themeColor="text1"/>
          <w:sz w:val="24"/>
          <w:szCs w:val="24"/>
        </w:rPr>
        <w:tab/>
      </w:r>
      <w:r w:rsidR="00A14A7C" w:rsidRPr="008A04D0">
        <w:rPr>
          <w:rFonts w:ascii="Times New Roman" w:hAnsi="Times New Roman" w:cs="Times New Roman"/>
          <w:color w:val="000000" w:themeColor="text1"/>
          <w:sz w:val="24"/>
          <w:szCs w:val="24"/>
        </w:rPr>
        <w:tab/>
      </w:r>
      <w:r w:rsidR="00A14A7C" w:rsidRPr="008A04D0">
        <w:rPr>
          <w:rFonts w:ascii="Times New Roman" w:hAnsi="Times New Roman" w:cs="Times New Roman"/>
          <w:color w:val="000000" w:themeColor="text1"/>
          <w:sz w:val="24"/>
          <w:szCs w:val="24"/>
        </w:rPr>
        <w:tab/>
      </w:r>
      <w:r w:rsidR="00A14A7C" w:rsidRPr="008A04D0">
        <w:rPr>
          <w:rFonts w:ascii="Times New Roman" w:hAnsi="Times New Roman" w:cs="Times New Roman"/>
          <w:color w:val="000000" w:themeColor="text1"/>
          <w:sz w:val="24"/>
          <w:szCs w:val="24"/>
        </w:rPr>
        <w:tab/>
        <w:t xml:space="preserve">      Skor   Minimum</w:t>
      </w:r>
      <w:r w:rsidR="00A14A7C" w:rsidRPr="008A04D0">
        <w:rPr>
          <w:rFonts w:ascii="Times New Roman" w:hAnsi="Times New Roman" w:cs="Times New Roman"/>
          <w:color w:val="000000" w:themeColor="text1"/>
          <w:sz w:val="24"/>
          <w:szCs w:val="24"/>
        </w:rPr>
        <w:tab/>
      </w:r>
      <w:r w:rsidR="00A14A7C" w:rsidRPr="008A04D0">
        <w:rPr>
          <w:rFonts w:ascii="Times New Roman" w:hAnsi="Times New Roman" w:cs="Times New Roman"/>
          <w:color w:val="000000" w:themeColor="text1"/>
          <w:sz w:val="24"/>
          <w:szCs w:val="24"/>
        </w:rPr>
        <w:tab/>
      </w:r>
      <w:r w:rsidR="00A14A7C" w:rsidRPr="008A04D0">
        <w:rPr>
          <w:rFonts w:ascii="Times New Roman" w:hAnsi="Times New Roman" w:cs="Times New Roman"/>
          <w:color w:val="000000" w:themeColor="text1"/>
          <w:sz w:val="24"/>
          <w:szCs w:val="24"/>
        </w:rPr>
        <w:tab/>
      </w:r>
      <w:r w:rsidR="00A14A7C" w:rsidRPr="008A04D0">
        <w:rPr>
          <w:rFonts w:ascii="Times New Roman" w:hAnsi="Times New Roman" w:cs="Times New Roman"/>
          <w:color w:val="000000" w:themeColor="text1"/>
          <w:sz w:val="24"/>
          <w:szCs w:val="24"/>
        </w:rPr>
        <w:tab/>
      </w:r>
      <w:r w:rsidR="00A14A7C" w:rsidRPr="008A04D0">
        <w:rPr>
          <w:rFonts w:ascii="Times New Roman" w:hAnsi="Times New Roman" w:cs="Times New Roman"/>
          <w:color w:val="000000" w:themeColor="text1"/>
          <w:sz w:val="24"/>
          <w:szCs w:val="24"/>
        </w:rPr>
        <w:tab/>
      </w:r>
      <w:r w:rsidR="00A14A7C" w:rsidRPr="008A04D0">
        <w:rPr>
          <w:rFonts w:ascii="Times New Roman" w:hAnsi="Times New Roman" w:cs="Times New Roman"/>
          <w:color w:val="000000" w:themeColor="text1"/>
          <w:sz w:val="24"/>
          <w:szCs w:val="24"/>
        </w:rPr>
        <w:tab/>
        <w:t xml:space="preserve">        Maksimum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1359"/>
        <w:gridCol w:w="1359"/>
        <w:gridCol w:w="1359"/>
        <w:gridCol w:w="1359"/>
      </w:tblGrid>
      <w:tr w:rsidR="00A14A7C" w:rsidRPr="008A04D0" w:rsidTr="00FF02C2">
        <w:trPr>
          <w:jc w:val="center"/>
        </w:trPr>
        <w:tc>
          <w:tcPr>
            <w:tcW w:w="1359" w:type="dxa"/>
            <w:tcBorders>
              <w:top w:val="nil"/>
            </w:tcBorders>
            <w:vAlign w:val="center"/>
          </w:tcPr>
          <w:p w:rsidR="00A14A7C" w:rsidRPr="008A04D0" w:rsidRDefault="00A14A7C" w:rsidP="00FF02C2">
            <w:pPr>
              <w:tabs>
                <w:tab w:val="left" w:pos="0"/>
              </w:tabs>
              <w:spacing w:line="240" w:lineRule="auto"/>
              <w:jc w:val="center"/>
              <w:rPr>
                <w:rFonts w:ascii="Times New Roman" w:eastAsia="Times New Roman" w:hAnsi="Times New Roman" w:cs="Times New Roman"/>
                <w:b/>
                <w:color w:val="000000" w:themeColor="text1"/>
                <w:sz w:val="24"/>
                <w:szCs w:val="24"/>
              </w:rPr>
            </w:pPr>
            <w:r w:rsidRPr="008A04D0">
              <w:rPr>
                <w:rFonts w:ascii="Times New Roman" w:eastAsia="Times New Roman" w:hAnsi="Times New Roman" w:cs="Times New Roman"/>
                <w:b/>
                <w:color w:val="000000" w:themeColor="text1"/>
                <w:sz w:val="24"/>
                <w:szCs w:val="24"/>
              </w:rPr>
              <w:t>Sangat Kurang</w:t>
            </w:r>
          </w:p>
        </w:tc>
        <w:tc>
          <w:tcPr>
            <w:tcW w:w="1359" w:type="dxa"/>
            <w:tcBorders>
              <w:top w:val="nil"/>
            </w:tcBorders>
            <w:vAlign w:val="center"/>
          </w:tcPr>
          <w:p w:rsidR="00A14A7C" w:rsidRPr="008A04D0" w:rsidRDefault="00A14A7C" w:rsidP="00FF02C2">
            <w:pPr>
              <w:tabs>
                <w:tab w:val="left" w:pos="0"/>
              </w:tabs>
              <w:spacing w:line="240" w:lineRule="auto"/>
              <w:jc w:val="center"/>
              <w:rPr>
                <w:rFonts w:ascii="Times New Roman" w:eastAsia="Times New Roman" w:hAnsi="Times New Roman" w:cs="Times New Roman"/>
                <w:b/>
                <w:color w:val="000000" w:themeColor="text1"/>
                <w:sz w:val="24"/>
                <w:szCs w:val="24"/>
              </w:rPr>
            </w:pPr>
            <w:r w:rsidRPr="008A04D0">
              <w:rPr>
                <w:rFonts w:ascii="Times New Roman" w:eastAsia="Times New Roman" w:hAnsi="Times New Roman" w:cs="Times New Roman"/>
                <w:b/>
                <w:color w:val="000000" w:themeColor="text1"/>
                <w:sz w:val="24"/>
                <w:szCs w:val="24"/>
              </w:rPr>
              <w:t>Kurang</w:t>
            </w:r>
          </w:p>
        </w:tc>
        <w:tc>
          <w:tcPr>
            <w:tcW w:w="1359" w:type="dxa"/>
            <w:tcBorders>
              <w:top w:val="nil"/>
            </w:tcBorders>
            <w:vAlign w:val="center"/>
          </w:tcPr>
          <w:p w:rsidR="00A14A7C" w:rsidRPr="008A04D0" w:rsidRDefault="00A14A7C" w:rsidP="00FF02C2">
            <w:pPr>
              <w:tabs>
                <w:tab w:val="left" w:pos="0"/>
              </w:tabs>
              <w:spacing w:line="240" w:lineRule="auto"/>
              <w:jc w:val="center"/>
              <w:rPr>
                <w:rFonts w:ascii="Times New Roman" w:eastAsia="Times New Roman" w:hAnsi="Times New Roman" w:cs="Times New Roman"/>
                <w:b/>
                <w:color w:val="000000" w:themeColor="text1"/>
                <w:sz w:val="24"/>
                <w:szCs w:val="24"/>
              </w:rPr>
            </w:pPr>
            <w:r w:rsidRPr="008A04D0">
              <w:rPr>
                <w:rFonts w:ascii="Times New Roman" w:eastAsia="Times New Roman" w:hAnsi="Times New Roman" w:cs="Times New Roman"/>
                <w:b/>
                <w:color w:val="000000" w:themeColor="text1"/>
                <w:sz w:val="24"/>
                <w:szCs w:val="24"/>
              </w:rPr>
              <w:t>Cukup Baik</w:t>
            </w:r>
          </w:p>
        </w:tc>
        <w:tc>
          <w:tcPr>
            <w:tcW w:w="1359" w:type="dxa"/>
            <w:tcBorders>
              <w:top w:val="nil"/>
            </w:tcBorders>
            <w:vAlign w:val="center"/>
          </w:tcPr>
          <w:p w:rsidR="00A14A7C" w:rsidRPr="008A04D0" w:rsidRDefault="00A14A7C" w:rsidP="00FF02C2">
            <w:pPr>
              <w:tabs>
                <w:tab w:val="left" w:pos="0"/>
              </w:tabs>
              <w:spacing w:line="240" w:lineRule="auto"/>
              <w:jc w:val="center"/>
              <w:rPr>
                <w:rFonts w:ascii="Times New Roman" w:eastAsia="Times New Roman" w:hAnsi="Times New Roman" w:cs="Times New Roman"/>
                <w:b/>
                <w:color w:val="000000" w:themeColor="text1"/>
                <w:sz w:val="24"/>
                <w:szCs w:val="24"/>
              </w:rPr>
            </w:pPr>
            <w:r w:rsidRPr="008A04D0">
              <w:rPr>
                <w:rFonts w:ascii="Times New Roman" w:eastAsia="Times New Roman" w:hAnsi="Times New Roman" w:cs="Times New Roman"/>
                <w:b/>
                <w:color w:val="000000" w:themeColor="text1"/>
                <w:sz w:val="24"/>
                <w:szCs w:val="24"/>
              </w:rPr>
              <w:t>Baik</w:t>
            </w:r>
          </w:p>
        </w:tc>
        <w:tc>
          <w:tcPr>
            <w:tcW w:w="1359" w:type="dxa"/>
            <w:tcBorders>
              <w:top w:val="nil"/>
            </w:tcBorders>
            <w:vAlign w:val="center"/>
          </w:tcPr>
          <w:p w:rsidR="00A14A7C" w:rsidRPr="008A04D0" w:rsidRDefault="00A14A7C" w:rsidP="00FF02C2">
            <w:pPr>
              <w:tabs>
                <w:tab w:val="left" w:pos="0"/>
              </w:tabs>
              <w:spacing w:line="240" w:lineRule="auto"/>
              <w:jc w:val="center"/>
              <w:rPr>
                <w:rFonts w:ascii="Times New Roman" w:eastAsia="Times New Roman" w:hAnsi="Times New Roman" w:cs="Times New Roman"/>
                <w:b/>
                <w:color w:val="000000" w:themeColor="text1"/>
                <w:sz w:val="24"/>
                <w:szCs w:val="24"/>
              </w:rPr>
            </w:pPr>
            <w:r w:rsidRPr="008A04D0">
              <w:rPr>
                <w:rFonts w:ascii="Times New Roman" w:eastAsia="Times New Roman" w:hAnsi="Times New Roman" w:cs="Times New Roman"/>
                <w:b/>
                <w:color w:val="000000" w:themeColor="text1"/>
                <w:sz w:val="24"/>
                <w:szCs w:val="24"/>
              </w:rPr>
              <w:t>Sangat Baik</w:t>
            </w:r>
          </w:p>
        </w:tc>
      </w:tr>
      <w:tr w:rsidR="00A14A7C" w:rsidRPr="008A04D0" w:rsidTr="00FF02C2">
        <w:trPr>
          <w:jc w:val="center"/>
        </w:trPr>
        <w:tc>
          <w:tcPr>
            <w:tcW w:w="1359" w:type="dxa"/>
            <w:tcBorders>
              <w:bottom w:val="nil"/>
            </w:tcBorders>
            <w:vAlign w:val="center"/>
          </w:tcPr>
          <w:p w:rsidR="00A14A7C" w:rsidRPr="008A04D0" w:rsidRDefault="00A14A7C" w:rsidP="00FF02C2">
            <w:pPr>
              <w:tabs>
                <w:tab w:val="left" w:pos="0"/>
              </w:tabs>
              <w:spacing w:line="240" w:lineRule="auto"/>
              <w:rPr>
                <w:rFonts w:ascii="Times New Roman" w:eastAsia="Times New Roman" w:hAnsi="Times New Roman" w:cs="Times New Roman"/>
                <w:color w:val="000000" w:themeColor="text1"/>
                <w:sz w:val="24"/>
                <w:szCs w:val="24"/>
              </w:rPr>
            </w:pPr>
          </w:p>
        </w:tc>
        <w:tc>
          <w:tcPr>
            <w:tcW w:w="1359" w:type="dxa"/>
            <w:tcBorders>
              <w:bottom w:val="nil"/>
            </w:tcBorders>
            <w:vAlign w:val="center"/>
          </w:tcPr>
          <w:p w:rsidR="00A14A7C" w:rsidRPr="008A04D0" w:rsidRDefault="00A14A7C" w:rsidP="00FF02C2">
            <w:pPr>
              <w:tabs>
                <w:tab w:val="left" w:pos="0"/>
              </w:tabs>
              <w:spacing w:line="240" w:lineRule="auto"/>
              <w:jc w:val="center"/>
              <w:rPr>
                <w:rFonts w:ascii="Times New Roman" w:eastAsia="Times New Roman" w:hAnsi="Times New Roman" w:cs="Times New Roman"/>
                <w:color w:val="000000" w:themeColor="text1"/>
                <w:sz w:val="24"/>
                <w:szCs w:val="24"/>
              </w:rPr>
            </w:pPr>
          </w:p>
        </w:tc>
        <w:tc>
          <w:tcPr>
            <w:tcW w:w="1359" w:type="dxa"/>
            <w:tcBorders>
              <w:bottom w:val="nil"/>
            </w:tcBorders>
            <w:vAlign w:val="center"/>
          </w:tcPr>
          <w:p w:rsidR="00A14A7C" w:rsidRPr="008A04D0" w:rsidRDefault="00A14A7C" w:rsidP="00FF02C2">
            <w:pPr>
              <w:tabs>
                <w:tab w:val="left" w:pos="0"/>
              </w:tabs>
              <w:spacing w:line="240" w:lineRule="auto"/>
              <w:jc w:val="center"/>
              <w:rPr>
                <w:rFonts w:ascii="Times New Roman" w:eastAsia="Times New Roman" w:hAnsi="Times New Roman" w:cs="Times New Roman"/>
                <w:color w:val="000000" w:themeColor="text1"/>
                <w:sz w:val="24"/>
                <w:szCs w:val="24"/>
              </w:rPr>
            </w:pPr>
          </w:p>
        </w:tc>
        <w:tc>
          <w:tcPr>
            <w:tcW w:w="1359" w:type="dxa"/>
            <w:tcBorders>
              <w:bottom w:val="nil"/>
            </w:tcBorders>
            <w:vAlign w:val="center"/>
          </w:tcPr>
          <w:p w:rsidR="00A14A7C" w:rsidRPr="008A04D0" w:rsidRDefault="00A14A7C" w:rsidP="00FF02C2">
            <w:pPr>
              <w:tabs>
                <w:tab w:val="left" w:pos="0"/>
              </w:tabs>
              <w:spacing w:line="240" w:lineRule="auto"/>
              <w:jc w:val="center"/>
              <w:rPr>
                <w:rFonts w:ascii="Times New Roman" w:eastAsia="Times New Roman" w:hAnsi="Times New Roman" w:cs="Times New Roman"/>
                <w:color w:val="000000" w:themeColor="text1"/>
                <w:sz w:val="24"/>
                <w:szCs w:val="24"/>
              </w:rPr>
            </w:pPr>
          </w:p>
        </w:tc>
        <w:tc>
          <w:tcPr>
            <w:tcW w:w="1359" w:type="dxa"/>
            <w:tcBorders>
              <w:bottom w:val="nil"/>
            </w:tcBorders>
            <w:vAlign w:val="center"/>
          </w:tcPr>
          <w:p w:rsidR="00A14A7C" w:rsidRPr="008A04D0" w:rsidRDefault="00A14A7C" w:rsidP="00FF02C2">
            <w:pPr>
              <w:tabs>
                <w:tab w:val="left" w:pos="0"/>
              </w:tabs>
              <w:spacing w:line="240" w:lineRule="auto"/>
              <w:jc w:val="center"/>
              <w:rPr>
                <w:rFonts w:ascii="Times New Roman" w:eastAsia="Times New Roman" w:hAnsi="Times New Roman" w:cs="Times New Roman"/>
                <w:color w:val="000000" w:themeColor="text1"/>
                <w:sz w:val="24"/>
                <w:szCs w:val="24"/>
              </w:rPr>
            </w:pPr>
          </w:p>
        </w:tc>
      </w:tr>
    </w:tbl>
    <w:p w:rsidR="00A14A7C" w:rsidRPr="00D842D0" w:rsidRDefault="00A14A7C" w:rsidP="00D842D0">
      <w:pPr>
        <w:pStyle w:val="ListParagraph"/>
        <w:autoSpaceDE w:val="0"/>
        <w:autoSpaceDN w:val="0"/>
        <w:adjustRightInd w:val="0"/>
        <w:spacing w:line="480" w:lineRule="auto"/>
        <w:rPr>
          <w:rFonts w:ascii="Times New Roman" w:hAnsi="Times New Roman" w:cs="Times New Roman"/>
          <w:color w:val="000000" w:themeColor="text1"/>
          <w:sz w:val="24"/>
          <w:szCs w:val="24"/>
        </w:rPr>
      </w:pPr>
      <w:r w:rsidRPr="008A04D0">
        <w:rPr>
          <w:rFonts w:ascii="Times New Roman" w:hAnsi="Times New Roman" w:cs="Times New Roman"/>
          <w:noProof/>
          <w:color w:val="000000" w:themeColor="text1"/>
          <w:sz w:val="24"/>
          <w:szCs w:val="24"/>
        </w:rPr>
        <mc:AlternateContent>
          <mc:Choice Requires="wps">
            <w:drawing>
              <wp:anchor distT="0" distB="0" distL="114300" distR="114300" simplePos="0" relativeHeight="251719680" behindDoc="0" locked="0" layoutInCell="1" allowOverlap="1" wp14:anchorId="52184BAB" wp14:editId="091BD164">
                <wp:simplePos x="0" y="0"/>
                <wp:positionH relativeFrom="column">
                  <wp:posOffset>4417060</wp:posOffset>
                </wp:positionH>
                <wp:positionV relativeFrom="paragraph">
                  <wp:posOffset>-523</wp:posOffset>
                </wp:positionV>
                <wp:extent cx="719455" cy="359410"/>
                <wp:effectExtent l="0" t="0" r="23495" b="21590"/>
                <wp:wrapNone/>
                <wp:docPr id="28" name="Text Box 28"/>
                <wp:cNvGraphicFramePr/>
                <a:graphic xmlns:a="http://schemas.openxmlformats.org/drawingml/2006/main">
                  <a:graphicData uri="http://schemas.microsoft.com/office/word/2010/wordprocessingShape">
                    <wps:wsp>
                      <wps:cNvSpPr txBox="1"/>
                      <wps:spPr>
                        <a:xfrm>
                          <a:off x="0" y="0"/>
                          <a:ext cx="719455" cy="359410"/>
                        </a:xfrm>
                        <a:prstGeom prst="rect">
                          <a:avLst/>
                        </a:prstGeom>
                        <a:solidFill>
                          <a:schemeClr val="lt1"/>
                        </a:solidFill>
                        <a:ln w="1270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101061" w:rsidRPr="005A35BC" w:rsidRDefault="00101061" w:rsidP="00A14A7C">
                            <w:pPr>
                              <w:spacing w:line="240" w:lineRule="auto"/>
                              <w:jc w:val="center"/>
                              <w:rPr>
                                <w:rFonts w:ascii="Times New Roman" w:hAnsi="Times New Roman" w:cs="Times New Roman"/>
                                <w:b/>
                                <w:sz w:val="24"/>
                                <w:szCs w:val="24"/>
                              </w:rPr>
                            </w:pPr>
                            <w:r w:rsidRPr="005A35BC">
                              <w:rPr>
                                <w:rFonts w:ascii="Times New Roman" w:hAnsi="Times New Roman" w:cs="Times New Roman"/>
                                <w:b/>
                                <w:sz w:val="24"/>
                                <w:szCs w:val="24"/>
                              </w:rPr>
                              <w:t>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8" o:spid="_x0000_s1034" type="#_x0000_t202" style="position:absolute;left:0;text-align:left;margin-left:347.8pt;margin-top:-.05pt;width:56.65pt;height:28.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ZcylQIAAL0FAAAOAAAAZHJzL2Uyb0RvYy54bWysVE1PGzEQvVfqf7B8L5ukSWkiNigFUVVC&#10;gAoVZ8drk1W9Htd2kk1/fZ+9+YJyoepl1555M55583F23jaGrZQPNdmS9096nCkrqartU8l/PFx9&#10;+MxZiMJWwpBVJd+owM+n79+drd1EDWhBplKewYkNk7Ur+SJGNymKIBeqEeGEnLJQavKNiLj6p6Ly&#10;Yg3vjSkGvd6nYk2+cp6kCgHSy07Jp9m/1krGW62DisyUHLHF/PX5O0/fYnomJk9euEUtt2GIf4ii&#10;EbXFo3tXlyIKtvT1X66aWnoKpOOJpKYgrWupcg7Ipt97kc39QjiVcwE5we1pCv/PrbxZ3XlWVyUf&#10;oFJWNKjRg2oj+0Itgwj8rF2YAHbvAIwt5KjzTh4gTGm32jfpj4QY9GB6s2c3eZMQnvbHw9GIMwnV&#10;x9F42M/sFwdj50P8qqhh6VByj+JlTsXqOkQEAugOkt4KZOrqqjYmX1LDqAvj2Uqg1CbmEGHxDGUs&#10;WyP6wWmvlz0/U+aeO7iI7Ssu4NDY9J7KvbWNKzHUMZFPcWNUwhj7XWlwmwl5JUghpbL7QDM6oTRS&#10;eovhFn+I6i3GXR6wyC+TjXvjprbkO5aec1v93BGjOzwqc5R3OsZ23uam2jfQnKoN+sdTN4HByasa&#10;Vb4WId4Jj5FDy2CNxFt8tCFUibYnzhbkf78mT3hMArScrTHCJQ+/lsIrzsw3ixkZ94fDNPP5Mhyd&#10;DnDxx5r5scYumwtC6/SxsJzMx4SPZnfUnppHbJtZehUqYSXeLrmMfne5iN1qwb6SajbLMMy5E/Ha&#10;3juZnCeeUxc/tI/Cu22rR8zIDe3GXUxedHyHTZaWZstIus7jkJjueN1WADsiT8l2n6UldHzPqMPW&#10;nf4BAAD//wMAUEsDBBQABgAIAAAAIQAKjnhx3QAAAAgBAAAPAAAAZHJzL2Rvd25yZXYueG1sTI9B&#10;S8QwFITvgv8hPMHbbtqFhm5tuohQwZNYhb1mm2dTbV5Kkt12/73xpMdhhplv6sNqJ3ZBH0ZHEvJt&#10;Bgypd3qkQcLHe7spgYWoSKvJEUq4YoBDc3tTq0q7hd7w0sWBpRIKlZJgYpwrzkNv0KqwdTNS8j6d&#10;tyom6QeuvVpSuZ34LssEt2qktGDUjE8G++/ubCW0r0t7fPni3TV/PmJv1p1fhJXy/m59fAAWcY1/&#10;YfjFT+jQJKaTO5MObJIg9oVIUQmbHFjyy6zcAztJKEQBvKn5/wPNDwAAAP//AwBQSwECLQAUAAYA&#10;CAAAACEAtoM4kv4AAADhAQAAEwAAAAAAAAAAAAAAAAAAAAAAW0NvbnRlbnRfVHlwZXNdLnhtbFBL&#10;AQItABQABgAIAAAAIQA4/SH/1gAAAJQBAAALAAAAAAAAAAAAAAAAAC8BAABfcmVscy8ucmVsc1BL&#10;AQItABQABgAIAAAAIQBe2ZcylQIAAL0FAAAOAAAAAAAAAAAAAAAAAC4CAABkcnMvZTJvRG9jLnht&#10;bFBLAQItABQABgAIAAAAIQAKjnhx3QAAAAgBAAAPAAAAAAAAAAAAAAAAAO8EAABkcnMvZG93bnJl&#10;di54bWxQSwUGAAAAAAQABADzAAAA+QUAAAAA&#10;" fillcolor="white [3201]" strokecolor="black [3213]" strokeweight="1pt">
                <v:textbox>
                  <w:txbxContent>
                    <w:p w:rsidR="006E0A91" w:rsidRPr="005A35BC" w:rsidRDefault="006E0A91" w:rsidP="00A14A7C">
                      <w:pPr>
                        <w:spacing w:line="240" w:lineRule="auto"/>
                        <w:jc w:val="center"/>
                        <w:rPr>
                          <w:rFonts w:ascii="Times New Roman" w:hAnsi="Times New Roman" w:cs="Times New Roman"/>
                          <w:b/>
                          <w:sz w:val="24"/>
                          <w:szCs w:val="24"/>
                        </w:rPr>
                      </w:pPr>
                      <w:r w:rsidRPr="005A35BC">
                        <w:rPr>
                          <w:rFonts w:ascii="Times New Roman" w:hAnsi="Times New Roman" w:cs="Times New Roman"/>
                          <w:b/>
                          <w:sz w:val="24"/>
                          <w:szCs w:val="24"/>
                        </w:rPr>
                        <w:t>100%</w:t>
                      </w:r>
                    </w:p>
                  </w:txbxContent>
                </v:textbox>
              </v:shape>
            </w:pict>
          </mc:Fallback>
        </mc:AlternateContent>
      </w:r>
      <w:r w:rsidRPr="008A04D0">
        <w:rPr>
          <w:rFonts w:ascii="Times New Roman" w:hAnsi="Times New Roman" w:cs="Times New Roman"/>
          <w:noProof/>
          <w:color w:val="000000" w:themeColor="text1"/>
          <w:sz w:val="24"/>
          <w:szCs w:val="24"/>
        </w:rPr>
        <mc:AlternateContent>
          <mc:Choice Requires="wps">
            <w:drawing>
              <wp:anchor distT="0" distB="0" distL="114300" distR="114300" simplePos="0" relativeHeight="251717632" behindDoc="0" locked="0" layoutInCell="1" allowOverlap="1" wp14:anchorId="0B3C9CE2" wp14:editId="2F5B3C61">
                <wp:simplePos x="0" y="0"/>
                <wp:positionH relativeFrom="column">
                  <wp:posOffset>2685415</wp:posOffset>
                </wp:positionH>
                <wp:positionV relativeFrom="paragraph">
                  <wp:posOffset>-635</wp:posOffset>
                </wp:positionV>
                <wp:extent cx="719455" cy="359410"/>
                <wp:effectExtent l="0" t="0" r="23495" b="21590"/>
                <wp:wrapNone/>
                <wp:docPr id="29" name="Text Box 29"/>
                <wp:cNvGraphicFramePr/>
                <a:graphic xmlns:a="http://schemas.openxmlformats.org/drawingml/2006/main">
                  <a:graphicData uri="http://schemas.microsoft.com/office/word/2010/wordprocessingShape">
                    <wps:wsp>
                      <wps:cNvSpPr txBox="1"/>
                      <wps:spPr>
                        <a:xfrm>
                          <a:off x="0" y="0"/>
                          <a:ext cx="719455" cy="359410"/>
                        </a:xfrm>
                        <a:prstGeom prst="rect">
                          <a:avLst/>
                        </a:prstGeom>
                        <a:solidFill>
                          <a:schemeClr val="lt1"/>
                        </a:solidFill>
                        <a:ln w="1270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101061" w:rsidRPr="005A35BC" w:rsidRDefault="00101061" w:rsidP="00A14A7C">
                            <w:pPr>
                              <w:spacing w:line="240" w:lineRule="auto"/>
                              <w:jc w:val="center"/>
                              <w:rPr>
                                <w:rFonts w:ascii="Times New Roman" w:hAnsi="Times New Roman" w:cs="Times New Roman"/>
                                <w:b/>
                                <w:sz w:val="24"/>
                                <w:szCs w:val="24"/>
                              </w:rPr>
                            </w:pPr>
                            <w:r>
                              <w:rPr>
                                <w:rFonts w:ascii="Times New Roman" w:hAnsi="Times New Roman" w:cs="Times New Roman"/>
                                <w:b/>
                                <w:sz w:val="24"/>
                                <w:szCs w:val="24"/>
                              </w:rPr>
                              <w:t>68</w:t>
                            </w:r>
                            <w:proofErr w:type="gramStart"/>
                            <w:r>
                              <w:rPr>
                                <w:rFonts w:ascii="Times New Roman" w:hAnsi="Times New Roman" w:cs="Times New Roman"/>
                                <w:b/>
                                <w:sz w:val="24"/>
                                <w:szCs w:val="24"/>
                              </w:rPr>
                              <w:t>,01</w:t>
                            </w:r>
                            <w:proofErr w:type="gramEnd"/>
                            <w:r w:rsidRPr="005A35BC">
                              <w:rPr>
                                <w:rFonts w:ascii="Times New Roman" w:hAnsi="Times New Roman" w:cs="Times New Roman"/>
                                <w:b/>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9" o:spid="_x0000_s1035" type="#_x0000_t202" style="position:absolute;left:0;text-align:left;margin-left:211.45pt;margin-top:-.05pt;width:56.65pt;height:28.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wclgIAAL0FAAAOAAAAZHJzL2Uyb0RvYy54bWysVE1PGzEQvVfqf7B8L5ukSWkiNigFUVVC&#10;gAoVZ8drk1W9Htd2kk1/fZ+9+YJyoepl1555M55583F23jaGrZQPNdmS9096nCkrqartU8l/PFx9&#10;+MxZiMJWwpBVJd+owM+n79+drd1EDWhBplKewYkNk7Ur+SJGNymKIBeqEeGEnLJQavKNiLj6p6Ly&#10;Yg3vjSkGvd6nYk2+cp6kCgHSy07Jp9m/1krGW62DisyUHLHF/PX5O0/fYnomJk9euEUtt2GIf4ii&#10;EbXFo3tXlyIKtvT1X66aWnoKpOOJpKYgrWupcg7Ipt97kc39QjiVcwE5we1pCv/PrbxZ3XlWVyUf&#10;jDmzokGNHlQb2RdqGUTgZ+3CBLB7B2BsIUedd/IAYUq71b5JfyTEoAfTmz27yZuE8LQ/Ho5GnEmo&#10;Po7Gw35mvzgYOx/iV0UNS4eSexQvcypW1yEiEEB3kPRWIFNXV7Ux+ZIaRl0Yz1YCpTYxhwiLZyhj&#10;2RrRD057vez5mTL33MFFbF9xAYfGpvdU7q1tXImhjol8ihujEsbY70qD20zIK0EKKZXdB5rRCaWR&#10;0lsMt/hDVG8x7vKARX6ZbNwbN7Ul37H0nNvq544Y3eFRmaO80zG28zY31b6B5lRt0D+eugkMTl7V&#10;qPK1CPFOeIwcWgZrJN7iow2hSrQ9cbYg//s1ecJjEqDlbI0RLnn4tRRecWa+WczIuD8cppnPl+Ho&#10;dICLP9bMjzV22VwQWqePheVkPiZ8NLuj9tQ8YtvM0qtQCSvxdsll9LvLRexWC/aVVLNZhmHOnYjX&#10;9t7J5DzxnLr4oX0U3m1bPWJGbmg37mLyouM7bLK0NFtG0nUeh8R0x+u2AtgReUq2+ywtoeN7Rh22&#10;7vQPAAAA//8DAFBLAwQUAAYACAAAACEAIUOACd0AAAAIAQAADwAAAGRycy9kb3ducmV2LnhtbEyP&#10;wU7DMBBE70j8g7VI3FonhkY0xKkQUpA4IQJSr268jQOxHdluk/49ywlus5rRzNtqt9iRnTHEwTsJ&#10;+ToDhq7zenC9hM+PZvUALCbltBq9QwkXjLCrr68qVWo/u3c8t6lnVOJiqSSYlKaS89gZtCqu/YSO&#10;vKMPViU6Q891UDOV25GLLCu4VYOjBaMmfDbYfbcnK6F5m5v96xdvL/nLHjuziDAXVsrbm+XpEVjC&#10;Jf2F4Ref0KEmpoM/OR3ZKOFeiC1FJaxyYORv7goB7ECi2ACvK/7/gfoHAAD//wMAUEsBAi0AFAAG&#10;AAgAAAAhALaDOJL+AAAA4QEAABMAAAAAAAAAAAAAAAAAAAAAAFtDb250ZW50X1R5cGVzXS54bWxQ&#10;SwECLQAUAAYACAAAACEAOP0h/9YAAACUAQAACwAAAAAAAAAAAAAAAAAvAQAAX3JlbHMvLnJlbHNQ&#10;SwECLQAUAAYACAAAACEAZMf8HJYCAAC9BQAADgAAAAAAAAAAAAAAAAAuAgAAZHJzL2Uyb0RvYy54&#10;bWxQSwECLQAUAAYACAAAACEAIUOACd0AAAAIAQAADwAAAAAAAAAAAAAAAADwBAAAZHJzL2Rvd25y&#10;ZXYueG1sUEsFBgAAAAAEAAQA8wAAAPoFAAAAAA==&#10;" fillcolor="white [3201]" strokecolor="black [3213]" strokeweight="1pt">
                <v:textbox>
                  <w:txbxContent>
                    <w:p w:rsidR="006E0A91" w:rsidRPr="005A35BC" w:rsidRDefault="006E0A91" w:rsidP="00A14A7C">
                      <w:pPr>
                        <w:spacing w:line="240" w:lineRule="auto"/>
                        <w:jc w:val="center"/>
                        <w:rPr>
                          <w:rFonts w:ascii="Times New Roman" w:hAnsi="Times New Roman" w:cs="Times New Roman"/>
                          <w:b/>
                          <w:sz w:val="24"/>
                          <w:szCs w:val="24"/>
                        </w:rPr>
                      </w:pPr>
                      <w:r>
                        <w:rPr>
                          <w:rFonts w:ascii="Times New Roman" w:hAnsi="Times New Roman" w:cs="Times New Roman"/>
                          <w:b/>
                          <w:sz w:val="24"/>
                          <w:szCs w:val="24"/>
                        </w:rPr>
                        <w:t>68</w:t>
                      </w:r>
                      <w:proofErr w:type="gramStart"/>
                      <w:r>
                        <w:rPr>
                          <w:rFonts w:ascii="Times New Roman" w:hAnsi="Times New Roman" w:cs="Times New Roman"/>
                          <w:b/>
                          <w:sz w:val="24"/>
                          <w:szCs w:val="24"/>
                        </w:rPr>
                        <w:t>,01</w:t>
                      </w:r>
                      <w:proofErr w:type="gramEnd"/>
                      <w:r w:rsidRPr="005A35BC">
                        <w:rPr>
                          <w:rFonts w:ascii="Times New Roman" w:hAnsi="Times New Roman" w:cs="Times New Roman"/>
                          <w:b/>
                          <w:sz w:val="24"/>
                          <w:szCs w:val="24"/>
                        </w:rPr>
                        <w:t>%</w:t>
                      </w:r>
                    </w:p>
                  </w:txbxContent>
                </v:textbox>
              </v:shape>
            </w:pict>
          </mc:Fallback>
        </mc:AlternateContent>
      </w:r>
      <w:r w:rsidRPr="008A04D0">
        <w:rPr>
          <w:rFonts w:ascii="Times New Roman" w:hAnsi="Times New Roman" w:cs="Times New Roman"/>
          <w:noProof/>
          <w:color w:val="000000" w:themeColor="text1"/>
          <w:sz w:val="24"/>
          <w:szCs w:val="24"/>
        </w:rPr>
        <mc:AlternateContent>
          <mc:Choice Requires="wps">
            <w:drawing>
              <wp:anchor distT="0" distB="0" distL="114300" distR="114300" simplePos="0" relativeHeight="251716608" behindDoc="0" locked="0" layoutInCell="1" allowOverlap="1" wp14:anchorId="5A282A81" wp14:editId="51F38BD3">
                <wp:simplePos x="0" y="0"/>
                <wp:positionH relativeFrom="column">
                  <wp:posOffset>1823720</wp:posOffset>
                </wp:positionH>
                <wp:positionV relativeFrom="paragraph">
                  <wp:posOffset>-635</wp:posOffset>
                </wp:positionV>
                <wp:extent cx="719455" cy="359410"/>
                <wp:effectExtent l="0" t="0" r="23495" b="21590"/>
                <wp:wrapNone/>
                <wp:docPr id="30" name="Text Box 30"/>
                <wp:cNvGraphicFramePr/>
                <a:graphic xmlns:a="http://schemas.openxmlformats.org/drawingml/2006/main">
                  <a:graphicData uri="http://schemas.microsoft.com/office/word/2010/wordprocessingShape">
                    <wps:wsp>
                      <wps:cNvSpPr txBox="1"/>
                      <wps:spPr>
                        <a:xfrm>
                          <a:off x="0" y="0"/>
                          <a:ext cx="719455" cy="359410"/>
                        </a:xfrm>
                        <a:prstGeom prst="rect">
                          <a:avLst/>
                        </a:prstGeom>
                        <a:solidFill>
                          <a:schemeClr val="lt1"/>
                        </a:solidFill>
                        <a:ln w="1270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101061" w:rsidRPr="005A35BC" w:rsidRDefault="00101061" w:rsidP="00A14A7C">
                            <w:pPr>
                              <w:spacing w:line="240" w:lineRule="auto"/>
                              <w:jc w:val="center"/>
                              <w:rPr>
                                <w:rFonts w:ascii="Times New Roman" w:hAnsi="Times New Roman" w:cs="Times New Roman"/>
                                <w:b/>
                                <w:sz w:val="24"/>
                                <w:szCs w:val="24"/>
                              </w:rPr>
                            </w:pPr>
                            <w:r>
                              <w:rPr>
                                <w:rFonts w:ascii="Times New Roman" w:hAnsi="Times New Roman" w:cs="Times New Roman"/>
                                <w:b/>
                                <w:sz w:val="24"/>
                                <w:szCs w:val="24"/>
                              </w:rPr>
                              <w:t>52</w:t>
                            </w:r>
                            <w:proofErr w:type="gramStart"/>
                            <w:r>
                              <w:rPr>
                                <w:rFonts w:ascii="Times New Roman" w:hAnsi="Times New Roman" w:cs="Times New Roman"/>
                                <w:b/>
                                <w:sz w:val="24"/>
                                <w:szCs w:val="24"/>
                              </w:rPr>
                              <w:t>,01</w:t>
                            </w:r>
                            <w:proofErr w:type="gramEnd"/>
                            <w:r w:rsidRPr="005A35BC">
                              <w:rPr>
                                <w:rFonts w:ascii="Times New Roman" w:hAnsi="Times New Roman" w:cs="Times New Roman"/>
                                <w:b/>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0" o:spid="_x0000_s1036" type="#_x0000_t202" style="position:absolute;left:0;text-align:left;margin-left:143.6pt;margin-top:-.05pt;width:56.65pt;height:28.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nTZlAIAAL4FAAAOAAAAZHJzL2Uyb0RvYy54bWysVE1PGzEQvVfqf7B8L5uEpJSIDUpBVJUQ&#10;oELF2fHaZFWvx7WdZNNfz7M3X1AuVL3s2jNvxjNvPs7O28awpfKhJlvy/lGPM2UlVbV9KvnPh6tP&#10;XzgLUdhKGLKq5GsV+Pnk44ezlRurAc3JVMozOLFhvHIln8foxkUR5Fw1IhyRUxZKTb4REVf/VFRe&#10;rOC9McWg1/tcrMhXzpNUIUB62Sn5JPvXWsl4q3VQkZmSI7aYvz5/Z+lbTM7E+MkLN6/lJgzxD1E0&#10;orZ4dOfqUkTBFr7+y1VTS0+BdDyS1BSkdS1VzgHZ9HuvsrmfC6dyLiAnuB1N4f+5lTfLO8/qquTH&#10;oMeKBjV6UG1kX6llEIGflQtjwO4dgLGFHHXeygOEKe1W+yb9kRCDHq7WO3aTNwnhSf90OBpxJqE6&#10;Hp0O+9l7sTd2PsRvihqWDiX3KF7mVCyvQ0QggG4h6a1Apq6uamPyJTWMujCeLQVKbWIOERYvUMay&#10;FaIfnPR62fMLZe65vYvYvuECDo1N76ncW5u4EkMdE/kU10YljLE/lAa3mZA3ghRSKrsLNKMTSiOl&#10;9xhu8Puo3mPc5QGL/DLZuDNuaku+Y+klt9WvLTG6w6MyB3mnY2xnbW6qrsZJNKNqjQby1I1gcPKq&#10;RpmvRYh3wmPm0DPYI/EWH20IZaLNibM5+T9vyRMeowAtZyvMcMnD74XwijPz3WJITvvDYRr6fBmO&#10;Tga4+EPN7FBjF80FoXf62FhO5mPCR7M9ak/NI9bNNL0KlbASb5dcRr+9XMRut2BhSTWdZhgG3Yl4&#10;be+dTM4T0amNH9pH4d2m1yOG5Ia28y7Gr1q+wyZLS9NFJF3nedjzuikBlkQek81CS1vo8J5R+7U7&#10;eQYAAP//AwBQSwMEFAAGAAgAAAAhACSkTgLdAAAACAEAAA8AAABkcnMvZG93bnJldi54bWxMj0FL&#10;xDAUhO+C/yE8wdtu0mLrUpsuIlTwJFZhr9nm2VSbl5Jkt91/bzzpcZhh5pt6v9qJndGH0ZGEbCuA&#10;IfVOjzRI+HhvNztgISrSanKEEi4YYN9cX9Wq0m6hNzx3cWCphEKlJJgY54rz0Bu0KmzdjJS8T+et&#10;ikn6gWuvllRuJ54LUXKrRkoLRs34ZLD/7k5WQvu6tIeXL95dsucD9mbN/VJaKW9v1scHYBHX+BeG&#10;X/yEDk1iOroT6cAmCfnuPk9RCZsMWPLvhCiAHSUUZQG8qfn/A80PAAAA//8DAFBLAQItABQABgAI&#10;AAAAIQC2gziS/gAAAOEBAAATAAAAAAAAAAAAAAAAAAAAAABbQ29udGVudF9UeXBlc10ueG1sUEsB&#10;Ai0AFAAGAAgAAAAhADj9If/WAAAAlAEAAAsAAAAAAAAAAAAAAAAALwEAAF9yZWxzLy5yZWxzUEsB&#10;Ai0AFAAGAAgAAAAhABgCdNmUAgAAvgUAAA4AAAAAAAAAAAAAAAAALgIAAGRycy9lMm9Eb2MueG1s&#10;UEsBAi0AFAAGAAgAAAAhACSkTgLdAAAACAEAAA8AAAAAAAAAAAAAAAAA7gQAAGRycy9kb3ducmV2&#10;LnhtbFBLBQYAAAAABAAEAPMAAAD4BQAAAAA=&#10;" fillcolor="white [3201]" strokecolor="black [3213]" strokeweight="1pt">
                <v:textbox>
                  <w:txbxContent>
                    <w:p w:rsidR="006E0A91" w:rsidRPr="005A35BC" w:rsidRDefault="006E0A91" w:rsidP="00A14A7C">
                      <w:pPr>
                        <w:spacing w:line="240" w:lineRule="auto"/>
                        <w:jc w:val="center"/>
                        <w:rPr>
                          <w:rFonts w:ascii="Times New Roman" w:hAnsi="Times New Roman" w:cs="Times New Roman"/>
                          <w:b/>
                          <w:sz w:val="24"/>
                          <w:szCs w:val="24"/>
                        </w:rPr>
                      </w:pPr>
                      <w:r>
                        <w:rPr>
                          <w:rFonts w:ascii="Times New Roman" w:hAnsi="Times New Roman" w:cs="Times New Roman"/>
                          <w:b/>
                          <w:sz w:val="24"/>
                          <w:szCs w:val="24"/>
                        </w:rPr>
                        <w:t>52</w:t>
                      </w:r>
                      <w:proofErr w:type="gramStart"/>
                      <w:r>
                        <w:rPr>
                          <w:rFonts w:ascii="Times New Roman" w:hAnsi="Times New Roman" w:cs="Times New Roman"/>
                          <w:b/>
                          <w:sz w:val="24"/>
                          <w:szCs w:val="24"/>
                        </w:rPr>
                        <w:t>,01</w:t>
                      </w:r>
                      <w:proofErr w:type="gramEnd"/>
                      <w:r w:rsidRPr="005A35BC">
                        <w:rPr>
                          <w:rFonts w:ascii="Times New Roman" w:hAnsi="Times New Roman" w:cs="Times New Roman"/>
                          <w:b/>
                          <w:sz w:val="24"/>
                          <w:szCs w:val="24"/>
                        </w:rPr>
                        <w:t>%</w:t>
                      </w:r>
                    </w:p>
                  </w:txbxContent>
                </v:textbox>
              </v:shape>
            </w:pict>
          </mc:Fallback>
        </mc:AlternateContent>
      </w:r>
      <w:r w:rsidRPr="008A04D0">
        <w:rPr>
          <w:rFonts w:ascii="Times New Roman" w:hAnsi="Times New Roman" w:cs="Times New Roman"/>
          <w:noProof/>
          <w:color w:val="000000" w:themeColor="text1"/>
          <w:sz w:val="24"/>
          <w:szCs w:val="24"/>
        </w:rPr>
        <mc:AlternateContent>
          <mc:Choice Requires="wps">
            <w:drawing>
              <wp:anchor distT="0" distB="0" distL="114300" distR="114300" simplePos="0" relativeHeight="251715584" behindDoc="0" locked="0" layoutInCell="1" allowOverlap="1" wp14:anchorId="07480C40" wp14:editId="720AAA9F">
                <wp:simplePos x="0" y="0"/>
                <wp:positionH relativeFrom="column">
                  <wp:posOffset>968375</wp:posOffset>
                </wp:positionH>
                <wp:positionV relativeFrom="paragraph">
                  <wp:posOffset>-635</wp:posOffset>
                </wp:positionV>
                <wp:extent cx="719455" cy="359410"/>
                <wp:effectExtent l="0" t="0" r="23495" b="21590"/>
                <wp:wrapNone/>
                <wp:docPr id="31" name="Text Box 31"/>
                <wp:cNvGraphicFramePr/>
                <a:graphic xmlns:a="http://schemas.openxmlformats.org/drawingml/2006/main">
                  <a:graphicData uri="http://schemas.microsoft.com/office/word/2010/wordprocessingShape">
                    <wps:wsp>
                      <wps:cNvSpPr txBox="1"/>
                      <wps:spPr>
                        <a:xfrm>
                          <a:off x="0" y="0"/>
                          <a:ext cx="719455" cy="359410"/>
                        </a:xfrm>
                        <a:prstGeom prst="rect">
                          <a:avLst/>
                        </a:prstGeom>
                        <a:solidFill>
                          <a:schemeClr val="lt1"/>
                        </a:solidFill>
                        <a:ln w="1270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101061" w:rsidRPr="005A35BC" w:rsidRDefault="00101061" w:rsidP="00A14A7C">
                            <w:pPr>
                              <w:spacing w:line="240" w:lineRule="auto"/>
                              <w:jc w:val="center"/>
                              <w:rPr>
                                <w:rFonts w:ascii="Times New Roman" w:hAnsi="Times New Roman" w:cs="Times New Roman"/>
                                <w:b/>
                                <w:sz w:val="24"/>
                                <w:szCs w:val="24"/>
                              </w:rPr>
                            </w:pPr>
                            <w:r>
                              <w:rPr>
                                <w:rFonts w:ascii="Times New Roman" w:hAnsi="Times New Roman" w:cs="Times New Roman"/>
                                <w:b/>
                                <w:sz w:val="24"/>
                                <w:szCs w:val="24"/>
                              </w:rPr>
                              <w:t>36</w:t>
                            </w:r>
                            <w:proofErr w:type="gramStart"/>
                            <w:r>
                              <w:rPr>
                                <w:rFonts w:ascii="Times New Roman" w:hAnsi="Times New Roman" w:cs="Times New Roman"/>
                                <w:b/>
                                <w:sz w:val="24"/>
                                <w:szCs w:val="24"/>
                              </w:rPr>
                              <w:t>,01</w:t>
                            </w:r>
                            <w:proofErr w:type="gramEnd"/>
                            <w:r w:rsidRPr="005A35BC">
                              <w:rPr>
                                <w:rFonts w:ascii="Times New Roman" w:hAnsi="Times New Roman" w:cs="Times New Roman"/>
                                <w:b/>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1" o:spid="_x0000_s1037" type="#_x0000_t202" style="position:absolute;left:0;text-align:left;margin-left:76.25pt;margin-top:-.05pt;width:56.65pt;height:28.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aP9lgIAAL4FAAAOAAAAZHJzL2Uyb0RvYy54bWysVE1PGzEQvVfqf7B8L5uEpJSIDUpBVJUQ&#10;oELF2fHaZFWvx7WdZNNfz7M3X1AuVL3s2jNvxjNvPs7O28awpfKhJlvy/lGPM2UlVbV9KvnPh6tP&#10;XzgLUdhKGLKq5GsV+Pnk44ezlRurAc3JVMozOLFhvHIln8foxkUR5Fw1IhyRUxZKTb4REVf/VFRe&#10;rOC9McWg1/tcrMhXzpNUIUB62Sn5JPvXWsl4q3VQkZmSI7aYvz5/Z+lbTM7E+MkLN6/lJgzxD1E0&#10;orZ4dOfqUkTBFr7+y1VTS0+BdDyS1BSkdS1VzgHZ9HuvsrmfC6dyLiAnuB1N4f+5lTfLO8/qquTH&#10;fc6saFCjB9VG9pVaBhH4WbkwBuzeARhbyFHnrTxAmNJutW/SHwkx6MH0esdu8iYhPOmfDkcjziRU&#10;x6PTYT+zX+yNnQ/xm6KGpUPJPYqXORXL6xARCKBbSHorkKmrq9qYfEkNoy6MZ0uBUpuYQ4TFC5Sx&#10;bIXoBye9Xvb8Qpl7bu8itm+4gENj03sq99YmrsRQx0Q+xbVRCWPsD6XBbSbkjSCFlMruAs3ohNJI&#10;6T2GG/w+qvcYd3nAIr9MNu6Mm9qS71h6yW31a0uM7vCozEHe6RjbWZubqr/rlBlVazSQp24Eg5NX&#10;Ncp8LUK8Ex4zh57BHom3+GhDKBNtTpzNyf95S57wGAVoOVthhksefi+EV5yZ7xZDctofDtPQ58tw&#10;dDLAxR9qZocau2guCL2DOUB0+Zjw0WyP2lPziHUzTa9CJazE2yWX0W8vF7HbLVhYUk2nGYZBdyJe&#10;23snk/NEdGrjh/ZReLfp9YghuaHtvIvxq5bvsMnS0nQRSdd5HhLVHa+bEmBJ5DHZLLS0hQ7vGbVf&#10;u5NnAAAA//8DAFBLAwQUAAYACAAAACEAjfAjgNsAAAAIAQAADwAAAGRycy9kb3ducmV2LnhtbEyP&#10;QUvEMBSE74L/ITzB227aQop0my6LUMGTWIW9ZptnU7dJSpLddv+9z5Mehxlmvqn3q53YFUMcvZOQ&#10;bzNg6HqvRzdI+PxoN0/AYlJOq8k7lHDDCPvm/q5WlfaLe8drlwZGJS5WSoJJaa44j71Bq+LWz+jI&#10;+/LBqkQyDFwHtVC5nXiRZSW3anS0YNSMzwb7c3exEtq3pT2+fvPulr8csTdrEZbSSvn4sB52wBKu&#10;6S8Mv/iEDg0xnfzF6cgm0qIQFJWwyYGRX5SCrpwkiFIAb2r+/0DzAwAA//8DAFBLAQItABQABgAI&#10;AAAAIQC2gziS/gAAAOEBAAATAAAAAAAAAAAAAAAAAAAAAABbQ29udGVudF9UeXBlc10ueG1sUEsB&#10;Ai0AFAAGAAgAAAAhADj9If/WAAAAlAEAAAsAAAAAAAAAAAAAAAAALwEAAF9yZWxzLy5yZWxzUEsB&#10;Ai0AFAAGAAgAAAAhAOFto/2WAgAAvgUAAA4AAAAAAAAAAAAAAAAALgIAAGRycy9lMm9Eb2MueG1s&#10;UEsBAi0AFAAGAAgAAAAhAI3wI4DbAAAACAEAAA8AAAAAAAAAAAAAAAAA8AQAAGRycy9kb3ducmV2&#10;LnhtbFBLBQYAAAAABAAEAPMAAAD4BQAAAAA=&#10;" fillcolor="white [3201]" strokecolor="black [3213]" strokeweight="1pt">
                <v:textbox>
                  <w:txbxContent>
                    <w:p w:rsidR="006E0A91" w:rsidRPr="005A35BC" w:rsidRDefault="006E0A91" w:rsidP="00A14A7C">
                      <w:pPr>
                        <w:spacing w:line="240" w:lineRule="auto"/>
                        <w:jc w:val="center"/>
                        <w:rPr>
                          <w:rFonts w:ascii="Times New Roman" w:hAnsi="Times New Roman" w:cs="Times New Roman"/>
                          <w:b/>
                          <w:sz w:val="24"/>
                          <w:szCs w:val="24"/>
                        </w:rPr>
                      </w:pPr>
                      <w:r>
                        <w:rPr>
                          <w:rFonts w:ascii="Times New Roman" w:hAnsi="Times New Roman" w:cs="Times New Roman"/>
                          <w:b/>
                          <w:sz w:val="24"/>
                          <w:szCs w:val="24"/>
                        </w:rPr>
                        <w:t>36</w:t>
                      </w:r>
                      <w:proofErr w:type="gramStart"/>
                      <w:r>
                        <w:rPr>
                          <w:rFonts w:ascii="Times New Roman" w:hAnsi="Times New Roman" w:cs="Times New Roman"/>
                          <w:b/>
                          <w:sz w:val="24"/>
                          <w:szCs w:val="24"/>
                        </w:rPr>
                        <w:t>,01</w:t>
                      </w:r>
                      <w:proofErr w:type="gramEnd"/>
                      <w:r w:rsidRPr="005A35BC">
                        <w:rPr>
                          <w:rFonts w:ascii="Times New Roman" w:hAnsi="Times New Roman" w:cs="Times New Roman"/>
                          <w:b/>
                          <w:sz w:val="24"/>
                          <w:szCs w:val="24"/>
                        </w:rPr>
                        <w:t>%</w:t>
                      </w:r>
                    </w:p>
                  </w:txbxContent>
                </v:textbox>
              </v:shape>
            </w:pict>
          </mc:Fallback>
        </mc:AlternateContent>
      </w:r>
      <w:r w:rsidRPr="008A04D0">
        <w:rPr>
          <w:rFonts w:ascii="Times New Roman" w:hAnsi="Times New Roman" w:cs="Times New Roman"/>
          <w:noProof/>
          <w:color w:val="000000" w:themeColor="text1"/>
          <w:sz w:val="24"/>
          <w:szCs w:val="24"/>
        </w:rPr>
        <mc:AlternateContent>
          <mc:Choice Requires="wps">
            <w:drawing>
              <wp:anchor distT="0" distB="0" distL="114300" distR="114300" simplePos="0" relativeHeight="251718656" behindDoc="0" locked="0" layoutInCell="1" allowOverlap="1" wp14:anchorId="1E407885" wp14:editId="2A5C4961">
                <wp:simplePos x="0" y="0"/>
                <wp:positionH relativeFrom="column">
                  <wp:posOffset>3556523</wp:posOffset>
                </wp:positionH>
                <wp:positionV relativeFrom="paragraph">
                  <wp:posOffset>-635</wp:posOffset>
                </wp:positionV>
                <wp:extent cx="719455" cy="359410"/>
                <wp:effectExtent l="0" t="0" r="23495" b="21590"/>
                <wp:wrapNone/>
                <wp:docPr id="32" name="Text Box 32"/>
                <wp:cNvGraphicFramePr/>
                <a:graphic xmlns:a="http://schemas.openxmlformats.org/drawingml/2006/main">
                  <a:graphicData uri="http://schemas.microsoft.com/office/word/2010/wordprocessingShape">
                    <wps:wsp>
                      <wps:cNvSpPr txBox="1"/>
                      <wps:spPr>
                        <a:xfrm>
                          <a:off x="0" y="0"/>
                          <a:ext cx="719455" cy="359410"/>
                        </a:xfrm>
                        <a:prstGeom prst="rect">
                          <a:avLst/>
                        </a:prstGeom>
                        <a:solidFill>
                          <a:schemeClr val="lt1"/>
                        </a:solidFill>
                        <a:ln w="1270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101061" w:rsidRPr="005A35BC" w:rsidRDefault="00101061" w:rsidP="00A14A7C">
                            <w:pPr>
                              <w:spacing w:line="240" w:lineRule="auto"/>
                              <w:jc w:val="center"/>
                              <w:rPr>
                                <w:rFonts w:ascii="Times New Roman" w:hAnsi="Times New Roman" w:cs="Times New Roman"/>
                                <w:b/>
                                <w:sz w:val="24"/>
                                <w:szCs w:val="24"/>
                              </w:rPr>
                            </w:pPr>
                            <w:r>
                              <w:rPr>
                                <w:rFonts w:ascii="Times New Roman" w:hAnsi="Times New Roman" w:cs="Times New Roman"/>
                                <w:b/>
                                <w:sz w:val="24"/>
                                <w:szCs w:val="24"/>
                              </w:rPr>
                              <w:t>84</w:t>
                            </w:r>
                            <w:proofErr w:type="gramStart"/>
                            <w:r>
                              <w:rPr>
                                <w:rFonts w:ascii="Times New Roman" w:hAnsi="Times New Roman" w:cs="Times New Roman"/>
                                <w:b/>
                                <w:sz w:val="24"/>
                                <w:szCs w:val="24"/>
                              </w:rPr>
                              <w:t>,01</w:t>
                            </w:r>
                            <w:proofErr w:type="gramEnd"/>
                            <w:r w:rsidRPr="005A35BC">
                              <w:rPr>
                                <w:rFonts w:ascii="Times New Roman" w:hAnsi="Times New Roman" w:cs="Times New Roman"/>
                                <w:b/>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2" o:spid="_x0000_s1038" type="#_x0000_t202" style="position:absolute;left:0;text-align:left;margin-left:280.05pt;margin-top:-.05pt;width:56.65pt;height:28.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dqQlgIAAL4FAAAOAAAAZHJzL2Uyb0RvYy54bWysVE1PGzEQvVfqf7B8L5uEpJSIDUpBVJUQ&#10;oELF2fHaZFWvx7WdZNNfz7M3X1AuVL3s2jNvxjNvPs7O28awpfKhJlvy/lGPM2UlVbV9KvnPh6tP&#10;XzgLUdhKGLKq5GsV+Pnk44ezlRurAc3JVMozOLFhvHIln8foxkUR5Fw1IhyRUxZKTb4REVf/VFRe&#10;rOC9McWg1/tcrMhXzpNUIUB62Sn5JPvXWsl4q3VQkZmSI7aYvz5/Z+lbTM7E+MkLN6/lJgzxD1E0&#10;orZ4dOfqUkTBFr7+y1VTS0+BdDyS1BSkdS1VzgHZ9HuvsrmfC6dyLiAnuB1N4f+5lTfLO8/qquTH&#10;A86saFCjB9VG9pVaBhH4WbkwBuzeARhbyFHnrTxAmNJutW/SHwkx6MH0esdu8iYhPOmfDkcjziRU&#10;x6PTYT+zX+yNnQ/xm6KGpUPJPYqXORXL6xARCKBbSHorkKmrq9qYfEkNoy6MZ0uBUpuYQ4TFC5Sx&#10;bIXoBye9Xvb8Qpl7bu8itm+4gENj03sq99YmrsRQx0Q+xbVRCWPsD6XBbSbkjSCFlMruAs3ohNJI&#10;6T2GG/w+qvcYd3nAIr9MNu6Mm9qS71h6yW31a0uM7vCozEHe6RjbWZubqr/roBlVazSQp24Eg5NX&#10;Ncp8LUK8Ex4zh57BHom3+GhDKBNtTpzNyf95S57wGAVoOVthhksefi+EV5yZ7xZDctofDtPQ58tw&#10;dDLAxR9qZocau2guCL3Tx8ZyMh8TPprtUXtqHrFupulVqISVeLvkMvrt5SJ2uwULS6rpNMMw6E7E&#10;a3vvZHKeiE5t/NA+Cu82vR4xJDe0nXcxftXyHTZZWpouIuk6z0OiuuN1UwIsiTwmm4WWttDhPaP2&#10;a3fyDAAA//8DAFBLAwQUAAYACAAAACEA+a0qPN0AAAAIAQAADwAAAGRycy9kb3ducmV2LnhtbEyP&#10;wUrDQBCG74LvsIzgrd2k2ihpNkWECJ7EKPS6zU6z0exsyG6b9O2dnuxpGL6ff74ptrPrxQnH0HlS&#10;kC4TEEiNNx21Cr6/qsUziBA1Gd17QgVnDLAtb28KnRs/0See6tgKLqGQawU2xiGXMjQWnQ5LPyAx&#10;O/jR6cjr2Eoz6onLXS9XSZJJpzviC1YP+Gqx+a2PTkH1MVW79x9Zn9O3HTZ2Xo1T5pS6v5tfNiAi&#10;zvE/DBd9VoeSnfb+SCaIXsE6S1KOKljwYJ49PTyC2F/AGmRZyOsHyj8AAAD//wMAUEsBAi0AFAAG&#10;AAgAAAAhALaDOJL+AAAA4QEAABMAAAAAAAAAAAAAAAAAAAAAAFtDb250ZW50X1R5cGVzXS54bWxQ&#10;SwECLQAUAAYACAAAACEAOP0h/9YAAACUAQAACwAAAAAAAAAAAAAAAAAvAQAAX3JlbHMvLnJlbHNQ&#10;SwECLQAUAAYACAAAACEA6t3akJYCAAC+BQAADgAAAAAAAAAAAAAAAAAuAgAAZHJzL2Uyb0RvYy54&#10;bWxQSwECLQAUAAYACAAAACEA+a0qPN0AAAAIAQAADwAAAAAAAAAAAAAAAADwBAAAZHJzL2Rvd25y&#10;ZXYueG1sUEsFBgAAAAAEAAQA8wAAAPoFAAAAAA==&#10;" fillcolor="white [3201]" strokecolor="black [3213]" strokeweight="1pt">
                <v:textbox>
                  <w:txbxContent>
                    <w:p w:rsidR="006E0A91" w:rsidRPr="005A35BC" w:rsidRDefault="006E0A91" w:rsidP="00A14A7C">
                      <w:pPr>
                        <w:spacing w:line="240" w:lineRule="auto"/>
                        <w:jc w:val="center"/>
                        <w:rPr>
                          <w:rFonts w:ascii="Times New Roman" w:hAnsi="Times New Roman" w:cs="Times New Roman"/>
                          <w:b/>
                          <w:sz w:val="24"/>
                          <w:szCs w:val="24"/>
                        </w:rPr>
                      </w:pPr>
                      <w:r>
                        <w:rPr>
                          <w:rFonts w:ascii="Times New Roman" w:hAnsi="Times New Roman" w:cs="Times New Roman"/>
                          <w:b/>
                          <w:sz w:val="24"/>
                          <w:szCs w:val="24"/>
                        </w:rPr>
                        <w:t>84</w:t>
                      </w:r>
                      <w:proofErr w:type="gramStart"/>
                      <w:r>
                        <w:rPr>
                          <w:rFonts w:ascii="Times New Roman" w:hAnsi="Times New Roman" w:cs="Times New Roman"/>
                          <w:b/>
                          <w:sz w:val="24"/>
                          <w:szCs w:val="24"/>
                        </w:rPr>
                        <w:t>,01</w:t>
                      </w:r>
                      <w:proofErr w:type="gramEnd"/>
                      <w:r w:rsidRPr="005A35BC">
                        <w:rPr>
                          <w:rFonts w:ascii="Times New Roman" w:hAnsi="Times New Roman" w:cs="Times New Roman"/>
                          <w:b/>
                          <w:sz w:val="24"/>
                          <w:szCs w:val="24"/>
                        </w:rPr>
                        <w:t>%</w:t>
                      </w:r>
                    </w:p>
                  </w:txbxContent>
                </v:textbox>
              </v:shape>
            </w:pict>
          </mc:Fallback>
        </mc:AlternateContent>
      </w:r>
      <w:r w:rsidRPr="008A04D0">
        <w:rPr>
          <w:rFonts w:ascii="Times New Roman" w:hAnsi="Times New Roman" w:cs="Times New Roman"/>
          <w:noProof/>
          <w:color w:val="000000" w:themeColor="text1"/>
          <w:sz w:val="24"/>
          <w:szCs w:val="24"/>
        </w:rPr>
        <mc:AlternateContent>
          <mc:Choice Requires="wps">
            <w:drawing>
              <wp:anchor distT="0" distB="0" distL="114300" distR="114300" simplePos="0" relativeHeight="251714560" behindDoc="0" locked="0" layoutInCell="1" allowOverlap="1" wp14:anchorId="3177D785" wp14:editId="5D93D584">
                <wp:simplePos x="0" y="0"/>
                <wp:positionH relativeFrom="column">
                  <wp:posOffset>104663</wp:posOffset>
                </wp:positionH>
                <wp:positionV relativeFrom="paragraph">
                  <wp:posOffset>4445</wp:posOffset>
                </wp:positionV>
                <wp:extent cx="719455" cy="359410"/>
                <wp:effectExtent l="0" t="0" r="23495" b="21590"/>
                <wp:wrapNone/>
                <wp:docPr id="33" name="Text Box 33"/>
                <wp:cNvGraphicFramePr/>
                <a:graphic xmlns:a="http://schemas.openxmlformats.org/drawingml/2006/main">
                  <a:graphicData uri="http://schemas.microsoft.com/office/word/2010/wordprocessingShape">
                    <wps:wsp>
                      <wps:cNvSpPr txBox="1"/>
                      <wps:spPr>
                        <a:xfrm>
                          <a:off x="0" y="0"/>
                          <a:ext cx="719455" cy="359410"/>
                        </a:xfrm>
                        <a:prstGeom prst="rect">
                          <a:avLst/>
                        </a:prstGeom>
                        <a:solidFill>
                          <a:schemeClr val="lt1"/>
                        </a:solidFill>
                        <a:ln w="1270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101061" w:rsidRPr="005A35BC" w:rsidRDefault="00101061" w:rsidP="00A14A7C">
                            <w:pPr>
                              <w:spacing w:line="240" w:lineRule="auto"/>
                              <w:jc w:val="center"/>
                              <w:rPr>
                                <w:rFonts w:ascii="Times New Roman" w:hAnsi="Times New Roman" w:cs="Times New Roman"/>
                                <w:b/>
                                <w:sz w:val="24"/>
                                <w:szCs w:val="24"/>
                              </w:rPr>
                            </w:pPr>
                            <w:r>
                              <w:rPr>
                                <w:rFonts w:ascii="Times New Roman" w:hAnsi="Times New Roman" w:cs="Times New Roman"/>
                                <w:b/>
                                <w:sz w:val="24"/>
                                <w:szCs w:val="24"/>
                              </w:rPr>
                              <w:t>20</w:t>
                            </w:r>
                            <w:r w:rsidRPr="005A35BC">
                              <w:rPr>
                                <w:rFonts w:ascii="Times New Roman" w:hAnsi="Times New Roman" w:cs="Times New Roman"/>
                                <w:b/>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3" o:spid="_x0000_s1039" type="#_x0000_t202" style="position:absolute;left:0;text-align:left;margin-left:8.25pt;margin-top:.35pt;width:56.65pt;height:28.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g20lgIAAL4FAAAOAAAAZHJzL2Uyb0RvYy54bWysVE1PGzEQvVfqf7B8L5uEpJSIDUpBVJUQ&#10;oELF2fHaZFWvx7WdZNNfz7M3X1AuVL3s2jNvxjNvPs7O28awpfKhJlvy/lGPM2UlVbV9KvnPh6tP&#10;XzgLUdhKGLKq5GsV+Pnk44ezlRurAc3JVMozOLFhvHIln8foxkUR5Fw1IhyRUxZKTb4REVf/VFRe&#10;rOC9McWg1/tcrMhXzpNUIUB62Sn5JPvXWsl4q3VQkZmSI7aYvz5/Z+lbTM7E+MkLN6/lJgzxD1E0&#10;orZ4dOfqUkTBFr7+y1VTS0+BdDyS1BSkdS1VzgHZ9HuvsrmfC6dyLiAnuB1N4f+5lTfLO8/qquTH&#10;x5xZ0aBGD6qN7Cu1DCLws3JhDNi9AzC2kKPOW3mAMKXdat+kPxJi0IPp9Y7d5E1CeNI/HY5GnEmo&#10;jkenw35mv9gbOx/iN0UNS4eSexQvcyqW1yEiEEC3kPRWIFNXV7Ux+ZIaRl0Yz5YCpTYxhwiLFyhj&#10;2QrRD056vez5hTL33N5FbN9wAYfGpvdU7q1NXImhjol8imujEsbYH0qD20zIG0EKKZXdBZrRCaWR&#10;0nsMN/h9VO8x7vKARX6ZbNwZN7Ul37H0ktvq15YY3eFRmYO80zG2szY3VX/XQTOq1mggT90IBiev&#10;apT5WoR4JzxmDj2DPRJv8dGGUCbanDibk//zljzhMQrQcrbCDJc8/F4Irzgz3y2G5LQ/HKahz5fh&#10;6GSAiz/UzA41dtFcEHqnj43lZD4mfDTbo/bUPGLdTNOrUAkr8XbJZfTby0XsdgsWllTTaYZh0J2I&#10;1/beyeQ8EZ3a+KF9FN5tej1iSG5oO+9i/KrlO2yytDRdRNJ1nodEdcfrpgRYEnlMNgstbaHDe0bt&#10;1+7kGQAA//8DAFBLAwQUAAYACAAAACEAt/4x6tsAAAAGAQAADwAAAGRycy9kb3ducmV2LnhtbEyP&#10;QUvDQBSE74L/YXmCN7tppKmm2RQRIngSo9DrNvuajWbfhuy2Sf+9ryd7HGaY+abYzq4XJxxD50nB&#10;cpGAQGq86ahV8P1VPTyBCFGT0b0nVHDGANvy9qbQufETfeKpjq3gEgq5VmBjHHIpQ2PR6bDwAxJ7&#10;Bz86HVmOrTSjnrjc9TJNkkw63REvWD3gq8Xmtz46BdXHVO3ef2R9Xr7tsLFzOk6ZU+r+bn7ZgIg4&#10;x/8wXPAZHUpm2vsjmSB61tmKkwrWIC5u+sxH9gpW60eQZSGv8cs/AAAA//8DAFBLAQItABQABgAI&#10;AAAAIQC2gziS/gAAAOEBAAATAAAAAAAAAAAAAAAAAAAAAABbQ29udGVudF9UeXBlc10ueG1sUEsB&#10;Ai0AFAAGAAgAAAAhADj9If/WAAAAlAEAAAsAAAAAAAAAAAAAAAAALwEAAF9yZWxzLy5yZWxzUEsB&#10;Ai0AFAAGAAgAAAAhABOyDbSWAgAAvgUAAA4AAAAAAAAAAAAAAAAALgIAAGRycy9lMm9Eb2MueG1s&#10;UEsBAi0AFAAGAAgAAAAhALf+MerbAAAABgEAAA8AAAAAAAAAAAAAAAAA8AQAAGRycy9kb3ducmV2&#10;LnhtbFBLBQYAAAAABAAEAPMAAAD4BQAAAAA=&#10;" fillcolor="white [3201]" strokecolor="black [3213]" strokeweight="1pt">
                <v:textbox>
                  <w:txbxContent>
                    <w:p w:rsidR="006E0A91" w:rsidRPr="005A35BC" w:rsidRDefault="006E0A91" w:rsidP="00A14A7C">
                      <w:pPr>
                        <w:spacing w:line="240" w:lineRule="auto"/>
                        <w:jc w:val="center"/>
                        <w:rPr>
                          <w:rFonts w:ascii="Times New Roman" w:hAnsi="Times New Roman" w:cs="Times New Roman"/>
                          <w:b/>
                          <w:sz w:val="24"/>
                          <w:szCs w:val="24"/>
                        </w:rPr>
                      </w:pPr>
                      <w:r>
                        <w:rPr>
                          <w:rFonts w:ascii="Times New Roman" w:hAnsi="Times New Roman" w:cs="Times New Roman"/>
                          <w:b/>
                          <w:sz w:val="24"/>
                          <w:szCs w:val="24"/>
                        </w:rPr>
                        <w:t>20</w:t>
                      </w:r>
                      <w:r w:rsidRPr="005A35BC">
                        <w:rPr>
                          <w:rFonts w:ascii="Times New Roman" w:hAnsi="Times New Roman" w:cs="Times New Roman"/>
                          <w:b/>
                          <w:sz w:val="24"/>
                          <w:szCs w:val="24"/>
                        </w:rPr>
                        <w:t>%</w:t>
                      </w:r>
                    </w:p>
                  </w:txbxContent>
                </v:textbox>
              </v:shape>
            </w:pict>
          </mc:Fallback>
        </mc:AlternateContent>
      </w:r>
      <w:r w:rsidR="00D842D0">
        <w:rPr>
          <w:rFonts w:ascii="Times New Roman" w:hAnsi="Times New Roman" w:cs="Times New Roman"/>
          <w:color w:val="000000" w:themeColor="text1"/>
          <w:sz w:val="24"/>
          <w:szCs w:val="24"/>
        </w:rPr>
        <w:t xml:space="preserve"> </w:t>
      </w:r>
    </w:p>
    <w:p w:rsidR="001D0FDE" w:rsidRPr="008A04D0" w:rsidRDefault="00EA15CB" w:rsidP="00D842D0">
      <w:pPr>
        <w:pStyle w:val="NoSpacing"/>
        <w:spacing w:line="360" w:lineRule="auto"/>
        <w:jc w:val="center"/>
        <w:rPr>
          <w:rFonts w:cs="Times New Roman"/>
          <w:b/>
          <w:color w:val="000000" w:themeColor="text1"/>
          <w:szCs w:val="24"/>
          <w:lang w:val="en-US"/>
        </w:rPr>
      </w:pPr>
      <w:r>
        <w:rPr>
          <w:rFonts w:cs="Times New Roman"/>
          <w:b/>
          <w:color w:val="000000" w:themeColor="text1"/>
          <w:szCs w:val="24"/>
          <w:lang w:val="en-US"/>
        </w:rPr>
        <w:t>Gambar 4.2</w:t>
      </w:r>
    </w:p>
    <w:p w:rsidR="00D842D0" w:rsidRPr="00A63765" w:rsidRDefault="00377F0C" w:rsidP="00A63765">
      <w:pPr>
        <w:pStyle w:val="NoSpacing"/>
        <w:spacing w:line="360" w:lineRule="auto"/>
        <w:jc w:val="center"/>
        <w:rPr>
          <w:rFonts w:cs="Times New Roman"/>
          <w:b/>
          <w:color w:val="000000" w:themeColor="text1"/>
          <w:szCs w:val="24"/>
          <w:lang w:val="en-US"/>
        </w:rPr>
      </w:pPr>
      <w:r w:rsidRPr="008A04D0">
        <w:rPr>
          <w:rFonts w:cs="Times New Roman"/>
          <w:b/>
          <w:color w:val="000000" w:themeColor="text1"/>
          <w:szCs w:val="24"/>
          <w:lang w:val="en-US"/>
        </w:rPr>
        <w:t>Garis Ko</w:t>
      </w:r>
      <w:r w:rsidR="00D3106C">
        <w:rPr>
          <w:rFonts w:cs="Times New Roman"/>
          <w:b/>
          <w:color w:val="000000" w:themeColor="text1"/>
          <w:szCs w:val="24"/>
          <w:lang w:val="en-US"/>
        </w:rPr>
        <w:t xml:space="preserve">ntinum </w:t>
      </w:r>
      <w:r w:rsidR="00D3106C" w:rsidRPr="00D3106C">
        <w:rPr>
          <w:rFonts w:cs="Times New Roman"/>
          <w:b/>
          <w:i/>
          <w:color w:val="000000" w:themeColor="text1"/>
          <w:szCs w:val="24"/>
          <w:lang w:val="en-US"/>
        </w:rPr>
        <w:t>Budgetary Slack</w:t>
      </w:r>
    </w:p>
    <w:p w:rsidR="005128D2" w:rsidRPr="008A04D0" w:rsidRDefault="005128D2" w:rsidP="000D6D6E">
      <w:pPr>
        <w:pStyle w:val="NoSpacing"/>
        <w:rPr>
          <w:rFonts w:cs="Times New Roman"/>
          <w:color w:val="000000" w:themeColor="text1"/>
          <w:szCs w:val="24"/>
          <w:lang w:val="en-US"/>
        </w:rPr>
      </w:pPr>
    </w:p>
    <w:p w:rsidR="00F33676" w:rsidRPr="008A04D0" w:rsidRDefault="00F33676" w:rsidP="00823D53">
      <w:pPr>
        <w:pStyle w:val="NoSpacing"/>
        <w:rPr>
          <w:rFonts w:cs="Times New Roman"/>
          <w:b/>
          <w:color w:val="000000" w:themeColor="text1"/>
          <w:szCs w:val="24"/>
          <w:lang w:val="en-US"/>
        </w:rPr>
      </w:pPr>
      <w:r w:rsidRPr="008A04D0">
        <w:rPr>
          <w:rFonts w:cs="Times New Roman"/>
          <w:b/>
          <w:color w:val="000000" w:themeColor="text1"/>
        </w:rPr>
        <w:t>4.2.2.</w:t>
      </w:r>
      <w:r w:rsidRPr="008A04D0">
        <w:rPr>
          <w:rFonts w:cs="Times New Roman"/>
          <w:b/>
          <w:color w:val="000000" w:themeColor="text1"/>
        </w:rPr>
        <w:tab/>
      </w:r>
      <w:r w:rsidR="005165C1" w:rsidRPr="008A04D0">
        <w:rPr>
          <w:rFonts w:cs="Times New Roman"/>
          <w:b/>
          <w:color w:val="000000" w:themeColor="text1"/>
        </w:rPr>
        <w:t>Uji Asumsi Klasik</w:t>
      </w:r>
      <w:r w:rsidRPr="008A04D0">
        <w:rPr>
          <w:rFonts w:cs="Times New Roman"/>
          <w:b/>
          <w:color w:val="000000" w:themeColor="text1"/>
        </w:rPr>
        <w:t xml:space="preserve"> </w:t>
      </w:r>
    </w:p>
    <w:p w:rsidR="00716843" w:rsidRPr="008A04D0" w:rsidRDefault="00D14B96" w:rsidP="005165C1">
      <w:pPr>
        <w:spacing w:line="480" w:lineRule="auto"/>
        <w:jc w:val="both"/>
        <w:rPr>
          <w:rFonts w:ascii="Times New Roman" w:hAnsi="Times New Roman" w:cs="Times New Roman"/>
          <w:b/>
          <w:color w:val="000000" w:themeColor="text1"/>
          <w:sz w:val="24"/>
        </w:rPr>
      </w:pPr>
      <w:r w:rsidRPr="008A04D0">
        <w:rPr>
          <w:rFonts w:ascii="Times New Roman" w:hAnsi="Times New Roman" w:cs="Times New Roman"/>
          <w:b/>
          <w:color w:val="000000" w:themeColor="text1"/>
          <w:sz w:val="24"/>
        </w:rPr>
        <w:t>4.2.2.1</w:t>
      </w:r>
      <w:r w:rsidR="005165C1" w:rsidRPr="008A04D0">
        <w:rPr>
          <w:rFonts w:ascii="Times New Roman" w:hAnsi="Times New Roman" w:cs="Times New Roman"/>
          <w:b/>
          <w:color w:val="000000" w:themeColor="text1"/>
          <w:sz w:val="24"/>
        </w:rPr>
        <w:t xml:space="preserve"> Uji Normalitas</w:t>
      </w:r>
    </w:p>
    <w:p w:rsidR="00BA53BB" w:rsidRPr="008A04D0" w:rsidRDefault="00716843" w:rsidP="00BA53BB">
      <w:pPr>
        <w:tabs>
          <w:tab w:val="right" w:pos="-2835"/>
        </w:tabs>
        <w:spacing w:after="0" w:line="480" w:lineRule="auto"/>
        <w:jc w:val="both"/>
        <w:rPr>
          <w:rFonts w:ascii="Times New Roman" w:eastAsia="Times New Roman" w:hAnsi="Times New Roman" w:cs="Times New Roman"/>
          <w:color w:val="000000" w:themeColor="text1"/>
          <w:sz w:val="24"/>
          <w:szCs w:val="24"/>
          <w:lang w:eastAsia="id-ID"/>
        </w:rPr>
      </w:pPr>
      <w:r w:rsidRPr="008A04D0">
        <w:rPr>
          <w:rFonts w:ascii="Times New Roman" w:hAnsi="Times New Roman" w:cs="Times New Roman"/>
          <w:color w:val="000000" w:themeColor="text1"/>
          <w:sz w:val="24"/>
          <w:szCs w:val="24"/>
        </w:rPr>
        <w:tab/>
      </w:r>
      <w:proofErr w:type="gramStart"/>
      <w:r w:rsidR="00BA53BB" w:rsidRPr="008A04D0">
        <w:rPr>
          <w:rFonts w:ascii="Times New Roman" w:hAnsi="Times New Roman" w:cs="Times New Roman"/>
          <w:color w:val="000000" w:themeColor="text1"/>
          <w:sz w:val="24"/>
          <w:szCs w:val="24"/>
        </w:rPr>
        <w:t>Uji normalitas bertujuan untuk menguji apakah dalam model regresi, variabel pengganggu atau residual memiliki distribusi normal atau tidak.</w:t>
      </w:r>
      <w:proofErr w:type="gramEnd"/>
      <w:r w:rsidR="00BA53BB" w:rsidRPr="008A04D0">
        <w:rPr>
          <w:rFonts w:ascii="Times New Roman" w:hAnsi="Times New Roman" w:cs="Times New Roman"/>
          <w:color w:val="000000" w:themeColor="text1"/>
          <w:sz w:val="24"/>
          <w:szCs w:val="24"/>
        </w:rPr>
        <w:t xml:space="preserve"> Model regresi yang baik harus mempunyai distribusi normal atau mendekati normal Untuk mendeteksi ada tidaknya pelanggaran asumsi normalitas dapat dilihat dengan menggunakan metode </w:t>
      </w:r>
      <w:r w:rsidR="00BA53BB" w:rsidRPr="008A04D0">
        <w:rPr>
          <w:rFonts w:ascii="Times New Roman" w:hAnsi="Times New Roman" w:cs="Times New Roman"/>
          <w:i/>
          <w:color w:val="000000" w:themeColor="text1"/>
          <w:sz w:val="24"/>
          <w:szCs w:val="24"/>
        </w:rPr>
        <w:t>Kolmogorov-Smirnov</w:t>
      </w:r>
      <w:r w:rsidR="00BA53BB" w:rsidRPr="008A04D0">
        <w:rPr>
          <w:rFonts w:ascii="Times New Roman" w:hAnsi="Times New Roman" w:cs="Times New Roman"/>
          <w:color w:val="000000" w:themeColor="text1"/>
          <w:sz w:val="24"/>
          <w:szCs w:val="24"/>
        </w:rPr>
        <w:t xml:space="preserve"> (K-S) </w:t>
      </w:r>
      <w:r w:rsidR="00BA53BB" w:rsidRPr="008A04D0">
        <w:rPr>
          <w:rFonts w:ascii="Times New Roman" w:eastAsia="Times New Roman" w:hAnsi="Times New Roman" w:cs="Times New Roman"/>
          <w:color w:val="000000" w:themeColor="text1"/>
          <w:sz w:val="24"/>
          <w:szCs w:val="24"/>
          <w:lang w:eastAsia="id-ID"/>
        </w:rPr>
        <w:t>dengan ketentuan sebagai berikut:</w:t>
      </w:r>
    </w:p>
    <w:p w:rsidR="00E1737E" w:rsidRDefault="00E1737E" w:rsidP="00E1737E">
      <w:pPr>
        <w:pStyle w:val="ListParagraph"/>
        <w:numPr>
          <w:ilvl w:val="0"/>
          <w:numId w:val="15"/>
        </w:numPr>
        <w:spacing w:after="160" w:line="480" w:lineRule="auto"/>
        <w:jc w:val="both"/>
        <w:rPr>
          <w:rFonts w:ascii="Times New Roman" w:hAnsi="Times New Roman"/>
          <w:sz w:val="24"/>
          <w:szCs w:val="24"/>
        </w:rPr>
      </w:pPr>
      <w:r w:rsidRPr="0010270D">
        <w:rPr>
          <w:rFonts w:ascii="Times New Roman" w:hAnsi="Times New Roman"/>
          <w:sz w:val="24"/>
          <w:szCs w:val="24"/>
        </w:rPr>
        <w:t xml:space="preserve">Jika nilai </w:t>
      </w:r>
      <w:proofErr w:type="gramStart"/>
      <w:r w:rsidRPr="0010270D">
        <w:rPr>
          <w:rFonts w:ascii="Times New Roman" w:hAnsi="Times New Roman"/>
          <w:sz w:val="24"/>
          <w:szCs w:val="24"/>
        </w:rPr>
        <w:t>signifikan  &gt;</w:t>
      </w:r>
      <w:proofErr w:type="gramEnd"/>
      <w:r w:rsidRPr="0010270D">
        <w:rPr>
          <w:rFonts w:ascii="Times New Roman" w:hAnsi="Times New Roman"/>
          <w:sz w:val="24"/>
          <w:szCs w:val="24"/>
        </w:rPr>
        <w:t xml:space="preserve">  0,05, maka data tersebut berdistribusi normal.</w:t>
      </w:r>
    </w:p>
    <w:p w:rsidR="00D842D0" w:rsidRDefault="00E1737E" w:rsidP="00490F7C">
      <w:pPr>
        <w:pStyle w:val="ListParagraph"/>
        <w:numPr>
          <w:ilvl w:val="0"/>
          <w:numId w:val="15"/>
        </w:numPr>
        <w:spacing w:after="160" w:line="480" w:lineRule="auto"/>
        <w:jc w:val="both"/>
        <w:rPr>
          <w:rFonts w:ascii="Times New Roman" w:hAnsi="Times New Roman"/>
          <w:sz w:val="24"/>
          <w:szCs w:val="24"/>
        </w:rPr>
      </w:pPr>
      <w:r w:rsidRPr="009D341D">
        <w:rPr>
          <w:rFonts w:ascii="Times New Roman" w:hAnsi="Times New Roman"/>
          <w:sz w:val="24"/>
          <w:szCs w:val="24"/>
        </w:rPr>
        <w:t>Jika nilai signifikan &lt; 0</w:t>
      </w:r>
      <w:proofErr w:type="gramStart"/>
      <w:r w:rsidRPr="009D341D">
        <w:rPr>
          <w:rFonts w:ascii="Times New Roman" w:hAnsi="Times New Roman"/>
          <w:sz w:val="24"/>
          <w:szCs w:val="24"/>
        </w:rPr>
        <w:t>,05</w:t>
      </w:r>
      <w:proofErr w:type="gramEnd"/>
      <w:r w:rsidRPr="009D341D">
        <w:rPr>
          <w:rFonts w:ascii="Times New Roman" w:hAnsi="Times New Roman"/>
          <w:sz w:val="24"/>
          <w:szCs w:val="24"/>
        </w:rPr>
        <w:t>, maka data tersebut tidak berdistribusi normal.</w:t>
      </w:r>
    </w:p>
    <w:p w:rsidR="000D6D6E" w:rsidRDefault="000D6D6E" w:rsidP="000D6D6E">
      <w:pPr>
        <w:spacing w:after="160" w:line="480" w:lineRule="auto"/>
        <w:jc w:val="both"/>
        <w:rPr>
          <w:rFonts w:ascii="Times New Roman" w:hAnsi="Times New Roman"/>
          <w:sz w:val="24"/>
          <w:szCs w:val="24"/>
        </w:rPr>
      </w:pPr>
    </w:p>
    <w:p w:rsidR="000D6D6E" w:rsidRPr="000D6D6E" w:rsidRDefault="000D6D6E" w:rsidP="000D6D6E">
      <w:pPr>
        <w:spacing w:after="160" w:line="480" w:lineRule="auto"/>
        <w:jc w:val="both"/>
        <w:rPr>
          <w:rFonts w:ascii="Times New Roman" w:hAnsi="Times New Roman"/>
          <w:sz w:val="24"/>
          <w:szCs w:val="24"/>
        </w:rPr>
      </w:pPr>
    </w:p>
    <w:p w:rsidR="00716843" w:rsidRPr="008A04D0" w:rsidRDefault="00EA15CB" w:rsidP="00D842D0">
      <w:pPr>
        <w:spacing w:line="360" w:lineRule="auto"/>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lastRenderedPageBreak/>
        <w:t>Tabel 4.10</w:t>
      </w:r>
    </w:p>
    <w:p w:rsidR="008A2A94" w:rsidRPr="008A04D0" w:rsidRDefault="008A2A94" w:rsidP="00D842D0">
      <w:pPr>
        <w:spacing w:line="360" w:lineRule="auto"/>
        <w:jc w:val="center"/>
        <w:rPr>
          <w:rFonts w:ascii="Times New Roman" w:hAnsi="Times New Roman" w:cs="Times New Roman"/>
          <w:b/>
          <w:color w:val="000000" w:themeColor="text1"/>
          <w:sz w:val="24"/>
        </w:rPr>
      </w:pPr>
      <w:r w:rsidRPr="008A04D0">
        <w:rPr>
          <w:rFonts w:ascii="Times New Roman" w:hAnsi="Times New Roman" w:cs="Times New Roman"/>
          <w:b/>
          <w:color w:val="000000" w:themeColor="text1"/>
          <w:sz w:val="24"/>
        </w:rPr>
        <w:t>Uji Normalitas Kolmogorov – Smirnov (K-S)</w:t>
      </w:r>
    </w:p>
    <w:tbl>
      <w:tblPr>
        <w:tblStyle w:val="TableGrid"/>
        <w:tblW w:w="0" w:type="auto"/>
        <w:tblInd w:w="1280" w:type="dxa"/>
        <w:tblLook w:val="04A0" w:firstRow="1" w:lastRow="0" w:firstColumn="1" w:lastColumn="0" w:noHBand="0" w:noVBand="1"/>
      </w:tblPr>
      <w:tblGrid>
        <w:gridCol w:w="3168"/>
        <w:gridCol w:w="2860"/>
      </w:tblGrid>
      <w:tr w:rsidR="008A2A94" w:rsidRPr="008A04D0" w:rsidTr="00A63765">
        <w:trPr>
          <w:tblHeader/>
        </w:trPr>
        <w:tc>
          <w:tcPr>
            <w:tcW w:w="3168" w:type="dxa"/>
          </w:tcPr>
          <w:p w:rsidR="008A2A94" w:rsidRPr="002F46ED" w:rsidRDefault="008A2A94" w:rsidP="00823D53">
            <w:pPr>
              <w:jc w:val="center"/>
              <w:rPr>
                <w:rFonts w:ascii="Times New Roman" w:hAnsi="Times New Roman" w:cs="Times New Roman"/>
                <w:b/>
                <w:i/>
                <w:color w:val="000000" w:themeColor="text1"/>
                <w:sz w:val="24"/>
              </w:rPr>
            </w:pPr>
            <w:r w:rsidRPr="002F46ED">
              <w:rPr>
                <w:rFonts w:ascii="Times New Roman" w:hAnsi="Times New Roman" w:cs="Times New Roman"/>
                <w:b/>
                <w:i/>
                <w:color w:val="000000" w:themeColor="text1"/>
                <w:sz w:val="24"/>
              </w:rPr>
              <w:t>One-Sample Kolmogorov-Smirnov Test</w:t>
            </w:r>
          </w:p>
        </w:tc>
        <w:tc>
          <w:tcPr>
            <w:tcW w:w="2860" w:type="dxa"/>
          </w:tcPr>
          <w:p w:rsidR="008A2A94" w:rsidRPr="002F46ED" w:rsidRDefault="008A2A94" w:rsidP="00823D53">
            <w:pPr>
              <w:jc w:val="center"/>
              <w:rPr>
                <w:rFonts w:ascii="Times New Roman" w:hAnsi="Times New Roman" w:cs="Times New Roman"/>
                <w:b/>
                <w:i/>
                <w:color w:val="000000" w:themeColor="text1"/>
                <w:sz w:val="24"/>
              </w:rPr>
            </w:pPr>
            <w:r w:rsidRPr="002F46ED">
              <w:rPr>
                <w:rFonts w:ascii="Times New Roman" w:hAnsi="Times New Roman" w:cs="Times New Roman"/>
                <w:b/>
                <w:i/>
                <w:color w:val="000000" w:themeColor="text1"/>
                <w:sz w:val="24"/>
              </w:rPr>
              <w:t>Unstandardized Residual</w:t>
            </w:r>
          </w:p>
        </w:tc>
      </w:tr>
      <w:tr w:rsidR="008A04D0" w:rsidRPr="008A04D0" w:rsidTr="00D842D0">
        <w:tc>
          <w:tcPr>
            <w:tcW w:w="3168" w:type="dxa"/>
          </w:tcPr>
          <w:p w:rsidR="008A2A94" w:rsidRPr="008A04D0" w:rsidRDefault="008A2A94" w:rsidP="00823D53">
            <w:pPr>
              <w:rPr>
                <w:rFonts w:ascii="Times New Roman" w:hAnsi="Times New Roman" w:cs="Times New Roman"/>
                <w:color w:val="000000" w:themeColor="text1"/>
                <w:sz w:val="24"/>
              </w:rPr>
            </w:pPr>
            <w:r w:rsidRPr="008A04D0">
              <w:rPr>
                <w:rFonts w:ascii="Times New Roman" w:hAnsi="Times New Roman" w:cs="Times New Roman"/>
                <w:color w:val="000000" w:themeColor="text1"/>
                <w:sz w:val="24"/>
              </w:rPr>
              <w:t>N</w:t>
            </w:r>
          </w:p>
          <w:p w:rsidR="008A2A94" w:rsidRPr="008A04D0" w:rsidRDefault="008A2A94" w:rsidP="00823D53">
            <w:pPr>
              <w:rPr>
                <w:rFonts w:ascii="Times New Roman" w:hAnsi="Times New Roman" w:cs="Times New Roman"/>
                <w:i/>
                <w:color w:val="000000" w:themeColor="text1"/>
                <w:sz w:val="24"/>
              </w:rPr>
            </w:pPr>
            <w:r w:rsidRPr="008A04D0">
              <w:rPr>
                <w:rFonts w:ascii="Times New Roman" w:hAnsi="Times New Roman" w:cs="Times New Roman"/>
                <w:i/>
                <w:color w:val="000000" w:themeColor="text1"/>
                <w:sz w:val="24"/>
              </w:rPr>
              <w:t>Std. Deviation</w:t>
            </w:r>
          </w:p>
          <w:p w:rsidR="008A2A94" w:rsidRPr="008A04D0" w:rsidRDefault="008A2A94" w:rsidP="00823D53">
            <w:pPr>
              <w:rPr>
                <w:rFonts w:ascii="Times New Roman" w:hAnsi="Times New Roman" w:cs="Times New Roman"/>
                <w:color w:val="000000" w:themeColor="text1"/>
                <w:sz w:val="24"/>
              </w:rPr>
            </w:pPr>
            <w:r w:rsidRPr="008A04D0">
              <w:rPr>
                <w:rFonts w:ascii="Times New Roman" w:hAnsi="Times New Roman" w:cs="Times New Roman"/>
                <w:color w:val="000000" w:themeColor="text1"/>
                <w:sz w:val="24"/>
              </w:rPr>
              <w:t>Asymp.Sig. (2-tailed)</w:t>
            </w:r>
          </w:p>
        </w:tc>
        <w:tc>
          <w:tcPr>
            <w:tcW w:w="2860" w:type="dxa"/>
          </w:tcPr>
          <w:p w:rsidR="008A2A94" w:rsidRPr="008A04D0" w:rsidRDefault="008A2A94" w:rsidP="00823D53">
            <w:pPr>
              <w:jc w:val="center"/>
              <w:rPr>
                <w:rFonts w:ascii="Times New Roman" w:hAnsi="Times New Roman" w:cs="Times New Roman"/>
                <w:color w:val="000000" w:themeColor="text1"/>
                <w:sz w:val="24"/>
              </w:rPr>
            </w:pPr>
            <w:r w:rsidRPr="008A04D0">
              <w:rPr>
                <w:rFonts w:ascii="Times New Roman" w:hAnsi="Times New Roman" w:cs="Times New Roman"/>
                <w:color w:val="000000" w:themeColor="text1"/>
                <w:sz w:val="24"/>
              </w:rPr>
              <w:t>44</w:t>
            </w:r>
          </w:p>
          <w:p w:rsidR="008A2A94" w:rsidRPr="008A04D0" w:rsidRDefault="00EB356A" w:rsidP="00823D53">
            <w:pPr>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2,17964782</w:t>
            </w:r>
          </w:p>
          <w:p w:rsidR="008A2A94" w:rsidRPr="008A04D0" w:rsidRDefault="00EB356A" w:rsidP="00823D53">
            <w:pPr>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0,102</w:t>
            </w:r>
            <w:r w:rsidR="00BA53BB" w:rsidRPr="008A04D0">
              <w:rPr>
                <w:rFonts w:ascii="Times New Roman" w:hAnsi="Times New Roman" w:cs="Times New Roman"/>
                <w:color w:val="000000" w:themeColor="text1"/>
                <w:sz w:val="24"/>
                <w:vertAlign w:val="superscript"/>
              </w:rPr>
              <w:t>c,d</w:t>
            </w:r>
          </w:p>
        </w:tc>
      </w:tr>
    </w:tbl>
    <w:p w:rsidR="008A2A94" w:rsidRPr="008A04D0" w:rsidRDefault="008A2A94" w:rsidP="008A2A94">
      <w:pPr>
        <w:spacing w:line="480" w:lineRule="auto"/>
        <w:jc w:val="center"/>
        <w:rPr>
          <w:rFonts w:ascii="Times New Roman" w:hAnsi="Times New Roman" w:cs="Times New Roman"/>
          <w:b/>
          <w:color w:val="000000" w:themeColor="text1"/>
          <w:sz w:val="24"/>
        </w:rPr>
      </w:pPr>
      <w:proofErr w:type="gramStart"/>
      <w:r w:rsidRPr="008A04D0">
        <w:rPr>
          <w:rFonts w:ascii="Times New Roman" w:hAnsi="Times New Roman" w:cs="Times New Roman"/>
          <w:b/>
          <w:color w:val="000000" w:themeColor="text1"/>
          <w:sz w:val="24"/>
        </w:rPr>
        <w:t>Sumber :</w:t>
      </w:r>
      <w:proofErr w:type="gramEnd"/>
      <w:r w:rsidRPr="008A04D0">
        <w:rPr>
          <w:rFonts w:ascii="Times New Roman" w:hAnsi="Times New Roman" w:cs="Times New Roman"/>
          <w:b/>
          <w:color w:val="000000" w:themeColor="text1"/>
          <w:sz w:val="24"/>
        </w:rPr>
        <w:t xml:space="preserve"> Data Diolah, 2018</w:t>
      </w:r>
    </w:p>
    <w:p w:rsidR="005128D2" w:rsidRDefault="008A2A94" w:rsidP="000D6D6E">
      <w:pPr>
        <w:spacing w:line="480" w:lineRule="auto"/>
        <w:ind w:firstLine="720"/>
        <w:jc w:val="both"/>
        <w:rPr>
          <w:rFonts w:ascii="Times New Roman" w:hAnsi="Times New Roman" w:cs="Times New Roman"/>
          <w:color w:val="000000" w:themeColor="text1"/>
          <w:sz w:val="24"/>
          <w:szCs w:val="24"/>
        </w:rPr>
      </w:pPr>
      <w:proofErr w:type="gramStart"/>
      <w:r w:rsidRPr="008A04D0">
        <w:rPr>
          <w:rFonts w:ascii="Times New Roman" w:hAnsi="Times New Roman" w:cs="Times New Roman"/>
          <w:color w:val="000000" w:themeColor="text1"/>
          <w:sz w:val="24"/>
          <w:szCs w:val="24"/>
        </w:rPr>
        <w:t xml:space="preserve">Berdasarkan </w:t>
      </w:r>
      <w:r w:rsidR="00EA15CB">
        <w:rPr>
          <w:rFonts w:ascii="Times New Roman" w:hAnsi="Times New Roman" w:cs="Times New Roman"/>
          <w:color w:val="000000" w:themeColor="text1"/>
          <w:sz w:val="24"/>
          <w:szCs w:val="24"/>
        </w:rPr>
        <w:t>tabel 4.10</w:t>
      </w:r>
      <w:r w:rsidRPr="008A04D0">
        <w:rPr>
          <w:rFonts w:ascii="Times New Roman" w:hAnsi="Times New Roman" w:cs="Times New Roman"/>
          <w:color w:val="000000" w:themeColor="text1"/>
          <w:sz w:val="24"/>
          <w:szCs w:val="24"/>
        </w:rPr>
        <w:t xml:space="preserve"> dapat diketahui bahwa besarnya nilai </w:t>
      </w:r>
      <w:r w:rsidRPr="008A04D0">
        <w:rPr>
          <w:rFonts w:ascii="Times New Roman" w:hAnsi="Times New Roman" w:cs="Times New Roman"/>
          <w:i/>
          <w:color w:val="000000" w:themeColor="text1"/>
          <w:sz w:val="24"/>
          <w:szCs w:val="24"/>
        </w:rPr>
        <w:t xml:space="preserve">Kolmogorov Smirnov (K-S) </w:t>
      </w:r>
      <w:r w:rsidR="00EB356A">
        <w:rPr>
          <w:rFonts w:ascii="Times New Roman" w:hAnsi="Times New Roman" w:cs="Times New Roman"/>
          <w:color w:val="000000" w:themeColor="text1"/>
          <w:sz w:val="24"/>
          <w:szCs w:val="24"/>
        </w:rPr>
        <w:t>adalah 2,179</w:t>
      </w:r>
      <w:r w:rsidRPr="008A04D0">
        <w:rPr>
          <w:rFonts w:ascii="Times New Roman" w:hAnsi="Times New Roman" w:cs="Times New Roman"/>
          <w:color w:val="000000" w:themeColor="text1"/>
          <w:sz w:val="24"/>
          <w:szCs w:val="24"/>
        </w:rPr>
        <w:t xml:space="preserve"> d</w:t>
      </w:r>
      <w:r w:rsidR="00EB356A">
        <w:rPr>
          <w:rFonts w:ascii="Times New Roman" w:hAnsi="Times New Roman" w:cs="Times New Roman"/>
          <w:color w:val="000000" w:themeColor="text1"/>
          <w:sz w:val="24"/>
          <w:szCs w:val="24"/>
        </w:rPr>
        <w:t>engan signifikansi sebesar 0,102</w:t>
      </w:r>
      <w:r w:rsidR="00BA53BB" w:rsidRPr="008A04D0">
        <w:rPr>
          <w:rFonts w:ascii="Times New Roman" w:hAnsi="Times New Roman" w:cs="Times New Roman"/>
          <w:color w:val="000000" w:themeColor="text1"/>
          <w:sz w:val="24"/>
          <w:szCs w:val="24"/>
        </w:rPr>
        <w:t xml:space="preserve"> &gt; 0.05</w:t>
      </w:r>
      <w:r w:rsidRPr="008A04D0">
        <w:rPr>
          <w:rFonts w:ascii="Times New Roman" w:hAnsi="Times New Roman" w:cs="Times New Roman"/>
          <w:color w:val="000000" w:themeColor="text1"/>
          <w:sz w:val="24"/>
          <w:szCs w:val="24"/>
        </w:rPr>
        <w:t>.</w:t>
      </w:r>
      <w:proofErr w:type="gramEnd"/>
      <w:r w:rsidRPr="008A04D0">
        <w:rPr>
          <w:rFonts w:ascii="Times New Roman" w:hAnsi="Times New Roman" w:cs="Times New Roman"/>
          <w:color w:val="000000" w:themeColor="text1"/>
          <w:sz w:val="24"/>
          <w:szCs w:val="24"/>
        </w:rPr>
        <w:t xml:space="preserve"> Dengan demikian dapat disimpulkan bahwa model regresi ini t</w:t>
      </w:r>
      <w:r w:rsidR="00BA53BB" w:rsidRPr="008A04D0">
        <w:rPr>
          <w:rFonts w:ascii="Times New Roman" w:hAnsi="Times New Roman" w:cs="Times New Roman"/>
          <w:color w:val="000000" w:themeColor="text1"/>
          <w:sz w:val="24"/>
          <w:szCs w:val="24"/>
        </w:rPr>
        <w:t>elah memenuhi asumsi normalitas, kata lain asumsi normalitas data terpenuhi</w:t>
      </w:r>
      <w:r w:rsidR="00A63765">
        <w:rPr>
          <w:rFonts w:ascii="Times New Roman" w:hAnsi="Times New Roman" w:cs="Times New Roman"/>
          <w:color w:val="000000" w:themeColor="text1"/>
          <w:sz w:val="24"/>
          <w:szCs w:val="24"/>
        </w:rPr>
        <w:t>.</w:t>
      </w:r>
    </w:p>
    <w:p w:rsidR="000D6D6E" w:rsidRPr="002B314D" w:rsidRDefault="000D6D6E" w:rsidP="000D6D6E">
      <w:pPr>
        <w:spacing w:line="480" w:lineRule="auto"/>
        <w:ind w:firstLine="720"/>
        <w:jc w:val="both"/>
        <w:rPr>
          <w:rFonts w:ascii="Times New Roman" w:hAnsi="Times New Roman" w:cs="Times New Roman"/>
          <w:color w:val="000000" w:themeColor="text1"/>
          <w:sz w:val="24"/>
          <w:szCs w:val="24"/>
        </w:rPr>
      </w:pPr>
    </w:p>
    <w:p w:rsidR="008A2A94" w:rsidRPr="008A04D0" w:rsidRDefault="00654E49" w:rsidP="008A2A94">
      <w:pPr>
        <w:spacing w:line="480" w:lineRule="auto"/>
        <w:jc w:val="both"/>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4.2.3</w:t>
      </w:r>
      <w:proofErr w:type="gramStart"/>
      <w:r w:rsidRPr="008A04D0">
        <w:rPr>
          <w:rFonts w:ascii="Times New Roman" w:eastAsiaTheme="minorEastAsia" w:hAnsi="Times New Roman" w:cs="Times New Roman"/>
          <w:b/>
          <w:color w:val="000000" w:themeColor="text1"/>
          <w:sz w:val="24"/>
          <w:szCs w:val="24"/>
        </w:rPr>
        <w:t xml:space="preserve">. </w:t>
      </w:r>
      <w:r w:rsidR="008A2A94" w:rsidRPr="008A04D0">
        <w:rPr>
          <w:rFonts w:ascii="Times New Roman" w:eastAsiaTheme="minorEastAsia" w:hAnsi="Times New Roman" w:cs="Times New Roman"/>
          <w:b/>
          <w:color w:val="000000" w:themeColor="text1"/>
          <w:sz w:val="24"/>
          <w:szCs w:val="24"/>
        </w:rPr>
        <w:t xml:space="preserve"> Analisis</w:t>
      </w:r>
      <w:proofErr w:type="gramEnd"/>
      <w:r w:rsidR="008A2A94" w:rsidRPr="008A04D0">
        <w:rPr>
          <w:rFonts w:ascii="Times New Roman" w:eastAsiaTheme="minorEastAsia" w:hAnsi="Times New Roman" w:cs="Times New Roman"/>
          <w:b/>
          <w:color w:val="000000" w:themeColor="text1"/>
          <w:sz w:val="24"/>
          <w:szCs w:val="24"/>
        </w:rPr>
        <w:t xml:space="preserve"> Regresi Linear Sederhana</w:t>
      </w:r>
    </w:p>
    <w:p w:rsidR="008A2A94" w:rsidRPr="008A04D0" w:rsidRDefault="008A2A94" w:rsidP="008A2A94">
      <w:pPr>
        <w:spacing w:line="480" w:lineRule="auto"/>
        <w:ind w:firstLine="720"/>
        <w:jc w:val="both"/>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Regresi linear sederhana dapat digunakan untuk seberapa jauh hubungan fungsional ataupun kausal satu variabel independen dengan satu variabel dependen (Ghozali</w:t>
      </w:r>
      <w:proofErr w:type="gramStart"/>
      <w:r w:rsidRPr="008A04D0">
        <w:rPr>
          <w:rFonts w:ascii="Times New Roman" w:hAnsi="Times New Roman" w:cs="Times New Roman"/>
          <w:color w:val="000000" w:themeColor="text1"/>
          <w:sz w:val="24"/>
          <w:szCs w:val="24"/>
        </w:rPr>
        <w:t>:2018</w:t>
      </w:r>
      <w:proofErr w:type="gramEnd"/>
      <w:r w:rsidRPr="008A04D0">
        <w:rPr>
          <w:rFonts w:ascii="Times New Roman" w:hAnsi="Times New Roman" w:cs="Times New Roman"/>
          <w:color w:val="000000" w:themeColor="text1"/>
          <w:sz w:val="24"/>
          <w:szCs w:val="24"/>
        </w:rPr>
        <w:t xml:space="preserve">). </w:t>
      </w:r>
      <w:proofErr w:type="gramStart"/>
      <w:r w:rsidRPr="008A04D0">
        <w:rPr>
          <w:rFonts w:ascii="Times New Roman" w:hAnsi="Times New Roman" w:cs="Times New Roman"/>
          <w:color w:val="000000" w:themeColor="text1"/>
          <w:sz w:val="24"/>
          <w:szCs w:val="24"/>
        </w:rPr>
        <w:t>Analisis regresi linier sederhana, selain digunakan untu</w:t>
      </w:r>
      <w:r w:rsidR="00D842D0">
        <w:rPr>
          <w:rFonts w:ascii="Times New Roman" w:hAnsi="Times New Roman" w:cs="Times New Roman"/>
          <w:color w:val="000000" w:themeColor="text1"/>
          <w:sz w:val="24"/>
          <w:szCs w:val="24"/>
        </w:rPr>
        <w:t>k mengukur kekuatan hubungan an</w:t>
      </w:r>
      <w:r w:rsidRPr="008A04D0">
        <w:rPr>
          <w:rFonts w:ascii="Times New Roman" w:hAnsi="Times New Roman" w:cs="Times New Roman"/>
          <w:color w:val="000000" w:themeColor="text1"/>
          <w:sz w:val="24"/>
          <w:szCs w:val="24"/>
        </w:rPr>
        <w:t>t</w:t>
      </w:r>
      <w:r w:rsidR="00D842D0">
        <w:rPr>
          <w:rFonts w:ascii="Times New Roman" w:hAnsi="Times New Roman" w:cs="Times New Roman"/>
          <w:color w:val="000000" w:themeColor="text1"/>
          <w:sz w:val="24"/>
          <w:szCs w:val="24"/>
        </w:rPr>
        <w:t>a</w:t>
      </w:r>
      <w:r w:rsidRPr="008A04D0">
        <w:rPr>
          <w:rFonts w:ascii="Times New Roman" w:hAnsi="Times New Roman" w:cs="Times New Roman"/>
          <w:color w:val="000000" w:themeColor="text1"/>
          <w:sz w:val="24"/>
          <w:szCs w:val="24"/>
        </w:rPr>
        <w:t>ra dua variabel juga dapat menunjukan arah hubungan antara satu variabel dependen dan satu variabel independen.</w:t>
      </w:r>
      <w:proofErr w:type="gramEnd"/>
      <w:r w:rsidRPr="008A04D0">
        <w:rPr>
          <w:rFonts w:ascii="Times New Roman" w:hAnsi="Times New Roman" w:cs="Times New Roman"/>
          <w:color w:val="000000" w:themeColor="text1"/>
          <w:sz w:val="24"/>
          <w:szCs w:val="24"/>
        </w:rPr>
        <w:t xml:space="preserve"> </w:t>
      </w:r>
    </w:p>
    <w:p w:rsidR="008A2A94" w:rsidRPr="008A04D0" w:rsidRDefault="008A2A94" w:rsidP="008A2A94">
      <w:pPr>
        <w:autoSpaceDE w:val="0"/>
        <w:autoSpaceDN w:val="0"/>
        <w:adjustRightInd w:val="0"/>
        <w:spacing w:after="0" w:line="480" w:lineRule="auto"/>
        <w:ind w:firstLine="720"/>
        <w:jc w:val="both"/>
        <w:rPr>
          <w:rFonts w:ascii="Times New Roman" w:hAnsi="Times New Roman"/>
          <w:color w:val="000000" w:themeColor="text1"/>
          <w:sz w:val="24"/>
          <w:szCs w:val="24"/>
        </w:rPr>
      </w:pPr>
      <w:r w:rsidRPr="008A04D0">
        <w:rPr>
          <w:rFonts w:ascii="Times New Roman" w:hAnsi="Times New Roman"/>
          <w:color w:val="000000" w:themeColor="text1"/>
          <w:sz w:val="24"/>
          <w:szCs w:val="24"/>
        </w:rPr>
        <w:t xml:space="preserve">Adapun persamaan regresi menurut </w:t>
      </w:r>
      <w:r w:rsidRPr="008A04D0">
        <w:rPr>
          <w:rFonts w:ascii="Times New Roman" w:hAnsi="Times New Roman"/>
          <w:noProof/>
          <w:color w:val="000000" w:themeColor="text1"/>
          <w:sz w:val="24"/>
          <w:szCs w:val="24"/>
        </w:rPr>
        <w:t xml:space="preserve">Sarjono &amp; Julianita (2011:91) </w:t>
      </w:r>
      <w:r w:rsidRPr="008A04D0">
        <w:rPr>
          <w:rFonts w:ascii="Times New Roman" w:hAnsi="Times New Roman"/>
          <w:color w:val="000000" w:themeColor="text1"/>
          <w:sz w:val="24"/>
          <w:szCs w:val="24"/>
        </w:rPr>
        <w:t xml:space="preserve">adalah sebagai </w:t>
      </w:r>
      <w:proofErr w:type="gramStart"/>
      <w:r w:rsidRPr="008A04D0">
        <w:rPr>
          <w:rFonts w:ascii="Times New Roman" w:hAnsi="Times New Roman"/>
          <w:color w:val="000000" w:themeColor="text1"/>
          <w:sz w:val="24"/>
          <w:szCs w:val="24"/>
        </w:rPr>
        <w:t>berikut :</w:t>
      </w:r>
      <w:proofErr w:type="gramEnd"/>
      <w:r w:rsidRPr="008A04D0">
        <w:rPr>
          <w:rFonts w:ascii="Times New Roman" w:hAnsi="Times New Roman"/>
          <w:color w:val="000000" w:themeColor="text1"/>
          <w:sz w:val="24"/>
          <w:szCs w:val="24"/>
        </w:rPr>
        <w:t xml:space="preserve"> </w:t>
      </w:r>
    </w:p>
    <w:p w:rsidR="00654E49" w:rsidRPr="002B314D" w:rsidRDefault="00654E49" w:rsidP="00D842D0">
      <w:pPr>
        <w:spacing w:after="0" w:line="480" w:lineRule="auto"/>
        <w:ind w:firstLine="720"/>
        <w:jc w:val="center"/>
        <w:rPr>
          <w:rFonts w:ascii="Times New Roman" w:hAnsi="Times New Roman" w:cs="Times New Roman"/>
          <w:b/>
          <w:color w:val="000000" w:themeColor="text1"/>
          <w:sz w:val="24"/>
          <w:szCs w:val="24"/>
        </w:rPr>
      </w:pPr>
      <w:r w:rsidRPr="00D842D0">
        <w:rPr>
          <w:rFonts w:ascii="Times New Roman" w:hAnsi="Times New Roman" w:cs="Times New Roman"/>
          <w:b/>
          <w:color w:val="000000" w:themeColor="text1"/>
          <w:sz w:val="24"/>
          <w:szCs w:val="24"/>
        </w:rPr>
        <w:t>Y= a + β</w:t>
      </w:r>
      <w:r w:rsidR="002B314D">
        <w:rPr>
          <w:rFonts w:ascii="Times New Roman" w:hAnsi="Times New Roman" w:cs="Times New Roman"/>
          <w:b/>
          <w:color w:val="000000" w:themeColor="text1"/>
          <w:sz w:val="24"/>
          <w:szCs w:val="24"/>
        </w:rPr>
        <w:t>X</w:t>
      </w:r>
    </w:p>
    <w:p w:rsidR="00654E49" w:rsidRPr="008A04D0" w:rsidRDefault="00654E49" w:rsidP="00654E49">
      <w:pPr>
        <w:tabs>
          <w:tab w:val="left" w:pos="851"/>
          <w:tab w:val="left" w:pos="2060"/>
        </w:tabs>
        <w:spacing w:after="0" w:line="480" w:lineRule="auto"/>
        <w:jc w:val="both"/>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ab/>
      </w:r>
      <w:proofErr w:type="gramStart"/>
      <w:r w:rsidRPr="008A04D0">
        <w:rPr>
          <w:rFonts w:ascii="Times New Roman" w:hAnsi="Times New Roman" w:cs="Times New Roman"/>
          <w:color w:val="000000" w:themeColor="text1"/>
          <w:sz w:val="24"/>
          <w:szCs w:val="24"/>
        </w:rPr>
        <w:t>Keterangan :</w:t>
      </w:r>
      <w:proofErr w:type="gramEnd"/>
      <w:r w:rsidRPr="008A04D0">
        <w:rPr>
          <w:rFonts w:ascii="Times New Roman" w:hAnsi="Times New Roman" w:cs="Times New Roman"/>
          <w:color w:val="000000" w:themeColor="text1"/>
          <w:sz w:val="24"/>
          <w:szCs w:val="24"/>
        </w:rPr>
        <w:tab/>
      </w:r>
      <w:r w:rsidRPr="008A04D0">
        <w:rPr>
          <w:rFonts w:ascii="Times New Roman" w:hAnsi="Times New Roman" w:cs="Times New Roman"/>
          <w:color w:val="000000" w:themeColor="text1"/>
          <w:sz w:val="24"/>
          <w:szCs w:val="24"/>
        </w:rPr>
        <w:tab/>
      </w:r>
    </w:p>
    <w:p w:rsidR="00654E49" w:rsidRPr="008A04D0" w:rsidRDefault="00654E49" w:rsidP="00654E49">
      <w:pPr>
        <w:spacing w:after="0" w:line="360" w:lineRule="auto"/>
        <w:ind w:firstLine="720"/>
        <w:jc w:val="both"/>
        <w:rPr>
          <w:rFonts w:ascii="Times New Roman" w:hAnsi="Times New Roman" w:cs="Times New Roman"/>
          <w:color w:val="000000" w:themeColor="text1"/>
          <w:sz w:val="24"/>
          <w:szCs w:val="24"/>
        </w:rPr>
      </w:pPr>
      <w:proofErr w:type="gramStart"/>
      <w:r w:rsidRPr="008A04D0">
        <w:rPr>
          <w:rFonts w:ascii="Times New Roman" w:hAnsi="Times New Roman" w:cs="Times New Roman"/>
          <w:color w:val="000000" w:themeColor="text1"/>
          <w:sz w:val="24"/>
          <w:szCs w:val="24"/>
        </w:rPr>
        <w:t>a</w:t>
      </w:r>
      <w:proofErr w:type="gramEnd"/>
      <w:r w:rsidRPr="008A04D0">
        <w:rPr>
          <w:rFonts w:ascii="Times New Roman" w:hAnsi="Times New Roman" w:cs="Times New Roman"/>
          <w:color w:val="000000" w:themeColor="text1"/>
          <w:sz w:val="24"/>
          <w:szCs w:val="24"/>
        </w:rPr>
        <w:tab/>
        <w:t xml:space="preserve">: Konstanta </w:t>
      </w:r>
    </w:p>
    <w:p w:rsidR="00654E49" w:rsidRPr="008A04D0" w:rsidRDefault="00654E49" w:rsidP="00654E49">
      <w:pPr>
        <w:spacing w:after="0" w:line="360" w:lineRule="auto"/>
        <w:ind w:firstLine="720"/>
        <w:jc w:val="both"/>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Y</w:t>
      </w:r>
      <w:r w:rsidRPr="008A04D0">
        <w:rPr>
          <w:rFonts w:ascii="Times New Roman" w:hAnsi="Times New Roman" w:cs="Times New Roman"/>
          <w:color w:val="000000" w:themeColor="text1"/>
          <w:sz w:val="24"/>
          <w:szCs w:val="24"/>
        </w:rPr>
        <w:tab/>
        <w:t>: Budgetary Slack</w:t>
      </w:r>
    </w:p>
    <w:p w:rsidR="00654E49" w:rsidRPr="008A04D0" w:rsidRDefault="00654E49" w:rsidP="00654E49">
      <w:pPr>
        <w:spacing w:after="0" w:line="360" w:lineRule="auto"/>
        <w:ind w:firstLine="720"/>
        <w:jc w:val="both"/>
        <w:rPr>
          <w:rFonts w:ascii="Times New Roman" w:hAnsi="Times New Roman" w:cs="Times New Roman"/>
          <w:i/>
          <w:color w:val="000000" w:themeColor="text1"/>
          <w:sz w:val="24"/>
          <w:szCs w:val="24"/>
        </w:rPr>
      </w:pPr>
      <w:r w:rsidRPr="008A04D0">
        <w:rPr>
          <w:rFonts w:ascii="Times New Roman" w:hAnsi="Times New Roman" w:cs="Times New Roman"/>
          <w:color w:val="000000" w:themeColor="text1"/>
          <w:sz w:val="24"/>
          <w:szCs w:val="24"/>
        </w:rPr>
        <w:lastRenderedPageBreak/>
        <w:t>X</w:t>
      </w:r>
      <w:r w:rsidRPr="008A04D0">
        <w:rPr>
          <w:rFonts w:ascii="Times New Roman" w:hAnsi="Times New Roman" w:cs="Times New Roman"/>
          <w:color w:val="000000" w:themeColor="text1"/>
          <w:sz w:val="24"/>
          <w:szCs w:val="24"/>
          <w:vertAlign w:val="subscript"/>
        </w:rPr>
        <w:tab/>
      </w:r>
      <w:r w:rsidRPr="008A04D0">
        <w:rPr>
          <w:rFonts w:ascii="Times New Roman" w:hAnsi="Times New Roman" w:cs="Times New Roman"/>
          <w:color w:val="000000" w:themeColor="text1"/>
          <w:sz w:val="24"/>
          <w:szCs w:val="24"/>
        </w:rPr>
        <w:t>: Partisipasi Anggaran</w:t>
      </w:r>
    </w:p>
    <w:p w:rsidR="00654E49" w:rsidRPr="008A04D0" w:rsidRDefault="00654E49" w:rsidP="00654E49">
      <w:pPr>
        <w:spacing w:after="0" w:line="360" w:lineRule="auto"/>
        <w:ind w:firstLine="720"/>
        <w:jc w:val="both"/>
        <w:rPr>
          <w:rFonts w:ascii="Times New Roman" w:hAnsi="Times New Roman" w:cs="Times New Roman"/>
          <w:color w:val="000000" w:themeColor="text1"/>
          <w:sz w:val="24"/>
          <w:szCs w:val="24"/>
        </w:rPr>
      </w:pPr>
      <w:proofErr w:type="gramStart"/>
      <w:r w:rsidRPr="008A04D0">
        <w:rPr>
          <w:rFonts w:ascii="Times New Roman" w:hAnsi="Times New Roman" w:cs="Times New Roman"/>
          <w:color w:val="000000" w:themeColor="text1"/>
          <w:sz w:val="24"/>
          <w:szCs w:val="24"/>
        </w:rPr>
        <w:t>β</w:t>
      </w:r>
      <w:proofErr w:type="gramEnd"/>
      <w:r w:rsidRPr="008A04D0">
        <w:rPr>
          <w:rFonts w:ascii="Times New Roman" w:hAnsi="Times New Roman" w:cs="Times New Roman"/>
          <w:color w:val="000000" w:themeColor="text1"/>
          <w:sz w:val="24"/>
          <w:szCs w:val="24"/>
          <w:vertAlign w:val="subscript"/>
        </w:rPr>
        <w:tab/>
      </w:r>
      <w:r w:rsidRPr="008A04D0">
        <w:rPr>
          <w:rFonts w:ascii="Times New Roman" w:hAnsi="Times New Roman" w:cs="Times New Roman"/>
          <w:color w:val="000000" w:themeColor="text1"/>
          <w:sz w:val="24"/>
          <w:szCs w:val="24"/>
        </w:rPr>
        <w:t>: Koefisien regresi</w:t>
      </w:r>
    </w:p>
    <w:p w:rsidR="00823D53" w:rsidRPr="008A04D0" w:rsidRDefault="00654E49" w:rsidP="00D842D0">
      <w:pPr>
        <w:spacing w:after="0" w:line="480" w:lineRule="auto"/>
        <w:ind w:firstLine="709"/>
        <w:jc w:val="both"/>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Berdasarkan hasil pengolahan data dengan menggunakan SPSS, d</w:t>
      </w:r>
      <w:r w:rsidR="00D842D0">
        <w:rPr>
          <w:rFonts w:ascii="Times New Roman" w:hAnsi="Times New Roman" w:cs="Times New Roman"/>
          <w:color w:val="000000" w:themeColor="text1"/>
          <w:sz w:val="24"/>
          <w:szCs w:val="24"/>
        </w:rPr>
        <w:t>iperoleh hasil sebagai berikut:</w:t>
      </w:r>
    </w:p>
    <w:p w:rsidR="008A2A94" w:rsidRPr="008A04D0" w:rsidRDefault="00EA15CB" w:rsidP="00D842D0">
      <w:pPr>
        <w:autoSpaceDE w:val="0"/>
        <w:autoSpaceDN w:val="0"/>
        <w:adjustRightInd w:val="0"/>
        <w:spacing w:after="0" w:line="360"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Tabel 4.11</w:t>
      </w:r>
    </w:p>
    <w:p w:rsidR="008A2A94" w:rsidRPr="008A04D0" w:rsidRDefault="008A2A94" w:rsidP="00D842D0">
      <w:pPr>
        <w:autoSpaceDE w:val="0"/>
        <w:autoSpaceDN w:val="0"/>
        <w:adjustRightInd w:val="0"/>
        <w:spacing w:after="0" w:line="360" w:lineRule="auto"/>
        <w:ind w:left="720" w:hanging="11"/>
        <w:jc w:val="center"/>
        <w:rPr>
          <w:rFonts w:ascii="Times New Roman" w:hAnsi="Times New Roman"/>
          <w:b/>
          <w:color w:val="000000" w:themeColor="text1"/>
          <w:sz w:val="24"/>
          <w:szCs w:val="24"/>
        </w:rPr>
      </w:pPr>
      <w:r w:rsidRPr="008A04D0">
        <w:rPr>
          <w:rFonts w:ascii="Times New Roman" w:hAnsi="Times New Roman"/>
          <w:b/>
          <w:color w:val="000000" w:themeColor="text1"/>
          <w:sz w:val="24"/>
          <w:szCs w:val="24"/>
        </w:rPr>
        <w:t>Hasil Analisis Regresi Linier Sederhana</w:t>
      </w:r>
    </w:p>
    <w:tbl>
      <w:tblPr>
        <w:tblStyle w:val="TableGrid"/>
        <w:tblW w:w="0" w:type="auto"/>
        <w:tblInd w:w="1175" w:type="dxa"/>
        <w:tblLook w:val="04A0" w:firstRow="1" w:lastRow="0" w:firstColumn="1" w:lastColumn="0" w:noHBand="0" w:noVBand="1"/>
      </w:tblPr>
      <w:tblGrid>
        <w:gridCol w:w="2533"/>
        <w:gridCol w:w="1445"/>
        <w:gridCol w:w="2160"/>
      </w:tblGrid>
      <w:tr w:rsidR="000340D7" w:rsidRPr="008A04D0" w:rsidTr="008443CB">
        <w:tc>
          <w:tcPr>
            <w:tcW w:w="2533" w:type="dxa"/>
            <w:vMerge w:val="restart"/>
            <w:vAlign w:val="center"/>
          </w:tcPr>
          <w:p w:rsidR="000340D7" w:rsidRPr="002F46ED" w:rsidRDefault="000340D7" w:rsidP="00823D53">
            <w:pPr>
              <w:autoSpaceDE w:val="0"/>
              <w:autoSpaceDN w:val="0"/>
              <w:adjustRightInd w:val="0"/>
              <w:jc w:val="center"/>
              <w:rPr>
                <w:rFonts w:ascii="Times New Roman" w:hAnsi="Times New Roman"/>
                <w:b/>
                <w:color w:val="000000" w:themeColor="text1"/>
                <w:sz w:val="24"/>
                <w:szCs w:val="24"/>
              </w:rPr>
            </w:pPr>
            <w:r w:rsidRPr="002F46ED">
              <w:rPr>
                <w:rFonts w:ascii="Times New Roman" w:hAnsi="Times New Roman"/>
                <w:b/>
                <w:color w:val="000000" w:themeColor="text1"/>
                <w:sz w:val="24"/>
                <w:szCs w:val="24"/>
              </w:rPr>
              <w:t>Model</w:t>
            </w:r>
          </w:p>
        </w:tc>
        <w:tc>
          <w:tcPr>
            <w:tcW w:w="3605" w:type="dxa"/>
            <w:gridSpan w:val="2"/>
          </w:tcPr>
          <w:p w:rsidR="000340D7" w:rsidRPr="002F46ED" w:rsidRDefault="000340D7" w:rsidP="00823D53">
            <w:pPr>
              <w:autoSpaceDE w:val="0"/>
              <w:autoSpaceDN w:val="0"/>
              <w:adjustRightInd w:val="0"/>
              <w:jc w:val="center"/>
              <w:rPr>
                <w:rFonts w:ascii="Times New Roman" w:hAnsi="Times New Roman"/>
                <w:b/>
                <w:i/>
                <w:color w:val="000000" w:themeColor="text1"/>
                <w:sz w:val="24"/>
                <w:szCs w:val="24"/>
              </w:rPr>
            </w:pPr>
            <w:r w:rsidRPr="002F46ED">
              <w:rPr>
                <w:rFonts w:ascii="Times New Roman" w:hAnsi="Times New Roman"/>
                <w:b/>
                <w:i/>
                <w:color w:val="000000" w:themeColor="text1"/>
                <w:sz w:val="24"/>
                <w:szCs w:val="24"/>
              </w:rPr>
              <w:t>Unstandardized Coefficients</w:t>
            </w:r>
          </w:p>
        </w:tc>
      </w:tr>
      <w:tr w:rsidR="008A04D0" w:rsidRPr="008A04D0" w:rsidTr="000340D7">
        <w:tc>
          <w:tcPr>
            <w:tcW w:w="2533" w:type="dxa"/>
            <w:vMerge/>
          </w:tcPr>
          <w:p w:rsidR="000340D7" w:rsidRPr="008A04D0" w:rsidRDefault="000340D7" w:rsidP="00823D53">
            <w:pPr>
              <w:autoSpaceDE w:val="0"/>
              <w:autoSpaceDN w:val="0"/>
              <w:adjustRightInd w:val="0"/>
              <w:jc w:val="center"/>
              <w:rPr>
                <w:rFonts w:ascii="Times New Roman" w:hAnsi="Times New Roman"/>
                <w:color w:val="000000" w:themeColor="text1"/>
                <w:sz w:val="24"/>
                <w:szCs w:val="24"/>
              </w:rPr>
            </w:pPr>
          </w:p>
        </w:tc>
        <w:tc>
          <w:tcPr>
            <w:tcW w:w="1445" w:type="dxa"/>
          </w:tcPr>
          <w:p w:rsidR="000340D7" w:rsidRPr="002F46ED" w:rsidRDefault="000340D7" w:rsidP="00823D53">
            <w:pPr>
              <w:autoSpaceDE w:val="0"/>
              <w:autoSpaceDN w:val="0"/>
              <w:adjustRightInd w:val="0"/>
              <w:jc w:val="center"/>
              <w:rPr>
                <w:rFonts w:ascii="Times New Roman" w:hAnsi="Times New Roman"/>
                <w:b/>
                <w:i/>
                <w:color w:val="000000" w:themeColor="text1"/>
                <w:sz w:val="24"/>
                <w:szCs w:val="24"/>
              </w:rPr>
            </w:pPr>
            <w:r w:rsidRPr="002F46ED">
              <w:rPr>
                <w:rFonts w:ascii="Times New Roman" w:hAnsi="Times New Roman"/>
                <w:b/>
                <w:i/>
                <w:color w:val="000000" w:themeColor="text1"/>
                <w:sz w:val="24"/>
                <w:szCs w:val="24"/>
              </w:rPr>
              <w:t>B</w:t>
            </w:r>
          </w:p>
        </w:tc>
        <w:tc>
          <w:tcPr>
            <w:tcW w:w="2160" w:type="dxa"/>
          </w:tcPr>
          <w:p w:rsidR="000340D7" w:rsidRPr="002F46ED" w:rsidRDefault="000340D7" w:rsidP="00823D53">
            <w:pPr>
              <w:autoSpaceDE w:val="0"/>
              <w:autoSpaceDN w:val="0"/>
              <w:adjustRightInd w:val="0"/>
              <w:jc w:val="center"/>
              <w:rPr>
                <w:rFonts w:ascii="Times New Roman" w:hAnsi="Times New Roman"/>
                <w:b/>
                <w:i/>
                <w:color w:val="000000" w:themeColor="text1"/>
                <w:sz w:val="24"/>
                <w:szCs w:val="24"/>
              </w:rPr>
            </w:pPr>
            <w:r w:rsidRPr="002F46ED">
              <w:rPr>
                <w:rFonts w:ascii="Times New Roman" w:hAnsi="Times New Roman"/>
                <w:b/>
                <w:i/>
                <w:color w:val="000000" w:themeColor="text1"/>
                <w:sz w:val="24"/>
                <w:szCs w:val="24"/>
              </w:rPr>
              <w:t>Std. Error</w:t>
            </w:r>
          </w:p>
        </w:tc>
      </w:tr>
      <w:tr w:rsidR="000340D7" w:rsidRPr="008A04D0" w:rsidTr="000340D7">
        <w:tc>
          <w:tcPr>
            <w:tcW w:w="2533" w:type="dxa"/>
          </w:tcPr>
          <w:p w:rsidR="000340D7" w:rsidRPr="008A04D0" w:rsidRDefault="000340D7" w:rsidP="00823D53">
            <w:pPr>
              <w:autoSpaceDE w:val="0"/>
              <w:autoSpaceDN w:val="0"/>
              <w:adjustRightInd w:val="0"/>
              <w:jc w:val="center"/>
              <w:rPr>
                <w:rFonts w:ascii="Times New Roman" w:hAnsi="Times New Roman"/>
                <w:i/>
                <w:color w:val="000000" w:themeColor="text1"/>
                <w:sz w:val="24"/>
                <w:szCs w:val="24"/>
              </w:rPr>
            </w:pPr>
            <w:r w:rsidRPr="008A04D0">
              <w:rPr>
                <w:rFonts w:ascii="Times New Roman" w:hAnsi="Times New Roman"/>
                <w:i/>
                <w:color w:val="000000" w:themeColor="text1"/>
                <w:sz w:val="24"/>
                <w:szCs w:val="24"/>
              </w:rPr>
              <w:t>(Constant)</w:t>
            </w:r>
          </w:p>
        </w:tc>
        <w:tc>
          <w:tcPr>
            <w:tcW w:w="1445" w:type="dxa"/>
          </w:tcPr>
          <w:p w:rsidR="000340D7" w:rsidRPr="008A04D0" w:rsidRDefault="001141CE" w:rsidP="00823D53">
            <w:pPr>
              <w:autoSpaceDE w:val="0"/>
              <w:autoSpaceDN w:val="0"/>
              <w:adjustRightInd w:val="0"/>
              <w:jc w:val="center"/>
              <w:rPr>
                <w:rFonts w:ascii="Times New Roman" w:hAnsi="Times New Roman"/>
                <w:color w:val="000000" w:themeColor="text1"/>
                <w:sz w:val="24"/>
                <w:szCs w:val="24"/>
              </w:rPr>
            </w:pPr>
            <w:r>
              <w:rPr>
                <w:rFonts w:ascii="Times New Roman" w:hAnsi="Times New Roman"/>
                <w:color w:val="000000" w:themeColor="text1"/>
                <w:sz w:val="24"/>
                <w:szCs w:val="24"/>
              </w:rPr>
              <w:t>13,967</w:t>
            </w:r>
          </w:p>
        </w:tc>
        <w:tc>
          <w:tcPr>
            <w:tcW w:w="2160" w:type="dxa"/>
          </w:tcPr>
          <w:p w:rsidR="000340D7" w:rsidRPr="008A04D0" w:rsidRDefault="001141CE" w:rsidP="00823D53">
            <w:pPr>
              <w:autoSpaceDE w:val="0"/>
              <w:autoSpaceDN w:val="0"/>
              <w:adjustRightInd w:val="0"/>
              <w:jc w:val="center"/>
              <w:rPr>
                <w:rFonts w:ascii="Times New Roman" w:hAnsi="Times New Roman"/>
                <w:color w:val="000000" w:themeColor="text1"/>
                <w:sz w:val="24"/>
                <w:szCs w:val="24"/>
              </w:rPr>
            </w:pPr>
            <w:r>
              <w:rPr>
                <w:rFonts w:ascii="Times New Roman" w:hAnsi="Times New Roman"/>
                <w:color w:val="000000" w:themeColor="text1"/>
                <w:sz w:val="24"/>
                <w:szCs w:val="24"/>
              </w:rPr>
              <w:t>3,014</w:t>
            </w:r>
          </w:p>
        </w:tc>
      </w:tr>
      <w:tr w:rsidR="000340D7" w:rsidRPr="008A04D0" w:rsidTr="000340D7">
        <w:tc>
          <w:tcPr>
            <w:tcW w:w="2533" w:type="dxa"/>
          </w:tcPr>
          <w:p w:rsidR="000340D7" w:rsidRPr="008A04D0" w:rsidRDefault="000340D7" w:rsidP="00823D53">
            <w:pPr>
              <w:autoSpaceDE w:val="0"/>
              <w:autoSpaceDN w:val="0"/>
              <w:adjustRightInd w:val="0"/>
              <w:jc w:val="center"/>
              <w:rPr>
                <w:rFonts w:ascii="Times New Roman" w:hAnsi="Times New Roman"/>
                <w:color w:val="000000" w:themeColor="text1"/>
                <w:sz w:val="24"/>
                <w:szCs w:val="24"/>
              </w:rPr>
            </w:pPr>
            <w:r w:rsidRPr="008A04D0">
              <w:rPr>
                <w:rFonts w:ascii="Times New Roman" w:hAnsi="Times New Roman"/>
                <w:color w:val="000000" w:themeColor="text1"/>
                <w:sz w:val="24"/>
                <w:szCs w:val="24"/>
              </w:rPr>
              <w:t>Partisipasi Anggaran</w:t>
            </w:r>
          </w:p>
        </w:tc>
        <w:tc>
          <w:tcPr>
            <w:tcW w:w="1445" w:type="dxa"/>
          </w:tcPr>
          <w:p w:rsidR="000340D7" w:rsidRPr="008A04D0" w:rsidRDefault="001141CE" w:rsidP="00823D53">
            <w:pPr>
              <w:autoSpaceDE w:val="0"/>
              <w:autoSpaceDN w:val="0"/>
              <w:adjustRightInd w:val="0"/>
              <w:jc w:val="center"/>
              <w:rPr>
                <w:rFonts w:ascii="Times New Roman" w:hAnsi="Times New Roman"/>
                <w:color w:val="000000" w:themeColor="text1"/>
                <w:sz w:val="24"/>
                <w:szCs w:val="24"/>
              </w:rPr>
            </w:pPr>
            <w:r>
              <w:rPr>
                <w:rFonts w:ascii="Times New Roman" w:hAnsi="Times New Roman"/>
                <w:color w:val="000000" w:themeColor="text1"/>
                <w:sz w:val="24"/>
                <w:szCs w:val="24"/>
              </w:rPr>
              <w:t>0,330</w:t>
            </w:r>
          </w:p>
        </w:tc>
        <w:tc>
          <w:tcPr>
            <w:tcW w:w="2160" w:type="dxa"/>
          </w:tcPr>
          <w:p w:rsidR="000340D7" w:rsidRPr="008A04D0" w:rsidRDefault="001141CE" w:rsidP="00823D53">
            <w:pPr>
              <w:autoSpaceDE w:val="0"/>
              <w:autoSpaceDN w:val="0"/>
              <w:adjustRightInd w:val="0"/>
              <w:jc w:val="center"/>
              <w:rPr>
                <w:rFonts w:ascii="Times New Roman" w:hAnsi="Times New Roman"/>
                <w:color w:val="000000" w:themeColor="text1"/>
                <w:sz w:val="24"/>
                <w:szCs w:val="24"/>
              </w:rPr>
            </w:pPr>
            <w:r>
              <w:rPr>
                <w:rFonts w:ascii="Times New Roman" w:hAnsi="Times New Roman"/>
                <w:color w:val="000000" w:themeColor="text1"/>
                <w:sz w:val="24"/>
                <w:szCs w:val="24"/>
              </w:rPr>
              <w:t>0,110</w:t>
            </w:r>
          </w:p>
        </w:tc>
      </w:tr>
    </w:tbl>
    <w:p w:rsidR="008A2A94" w:rsidRPr="008A04D0" w:rsidRDefault="000340D7" w:rsidP="000340D7">
      <w:pPr>
        <w:spacing w:line="480" w:lineRule="auto"/>
        <w:jc w:val="center"/>
        <w:rPr>
          <w:rFonts w:ascii="Times New Roman" w:hAnsi="Times New Roman"/>
          <w:b/>
          <w:color w:val="000000" w:themeColor="text1"/>
          <w:sz w:val="24"/>
          <w:szCs w:val="24"/>
        </w:rPr>
      </w:pPr>
      <w:proofErr w:type="gramStart"/>
      <w:r w:rsidRPr="008A04D0">
        <w:rPr>
          <w:rFonts w:ascii="Times New Roman" w:hAnsi="Times New Roman"/>
          <w:b/>
          <w:color w:val="000000" w:themeColor="text1"/>
          <w:sz w:val="24"/>
          <w:szCs w:val="24"/>
        </w:rPr>
        <w:t>Sumber :</w:t>
      </w:r>
      <w:proofErr w:type="gramEnd"/>
      <w:r w:rsidRPr="008A04D0">
        <w:rPr>
          <w:rFonts w:ascii="Times New Roman" w:hAnsi="Times New Roman"/>
          <w:b/>
          <w:color w:val="000000" w:themeColor="text1"/>
          <w:sz w:val="24"/>
          <w:szCs w:val="24"/>
        </w:rPr>
        <w:t xml:space="preserve"> Data Diolah, 2018</w:t>
      </w:r>
    </w:p>
    <w:p w:rsidR="00D842D0" w:rsidRDefault="000340D7" w:rsidP="00D842D0">
      <w:pPr>
        <w:spacing w:line="480" w:lineRule="auto"/>
        <w:jc w:val="both"/>
        <w:rPr>
          <w:rFonts w:ascii="Times New Roman" w:hAnsi="Times New Roman"/>
          <w:color w:val="000000" w:themeColor="text1"/>
          <w:sz w:val="24"/>
          <w:szCs w:val="24"/>
        </w:rPr>
      </w:pPr>
      <w:r w:rsidRPr="008A04D0">
        <w:rPr>
          <w:rFonts w:ascii="Times New Roman" w:hAnsi="Times New Roman"/>
          <w:color w:val="000000" w:themeColor="text1"/>
          <w:sz w:val="24"/>
          <w:szCs w:val="24"/>
        </w:rPr>
        <w:tab/>
        <w:t>Berdasarkan</w:t>
      </w:r>
      <w:r w:rsidR="00EA15CB">
        <w:rPr>
          <w:rFonts w:ascii="Times New Roman" w:hAnsi="Times New Roman"/>
          <w:color w:val="000000" w:themeColor="text1"/>
          <w:sz w:val="24"/>
          <w:szCs w:val="24"/>
        </w:rPr>
        <w:t xml:space="preserve"> tabel 4.11</w:t>
      </w:r>
      <w:r w:rsidRPr="008A04D0">
        <w:rPr>
          <w:rFonts w:ascii="Times New Roman" w:hAnsi="Times New Roman"/>
          <w:color w:val="000000" w:themeColor="text1"/>
          <w:sz w:val="24"/>
          <w:szCs w:val="24"/>
        </w:rPr>
        <w:t xml:space="preserve"> dapat diperoleh per</w:t>
      </w:r>
      <w:r w:rsidR="00D842D0">
        <w:rPr>
          <w:rFonts w:ascii="Times New Roman" w:hAnsi="Times New Roman"/>
          <w:color w:val="000000" w:themeColor="text1"/>
          <w:sz w:val="24"/>
          <w:szCs w:val="24"/>
        </w:rPr>
        <w:t>saamaan linier sebagai berikut:</w:t>
      </w:r>
    </w:p>
    <w:p w:rsidR="000340D7" w:rsidRPr="00D842D0" w:rsidRDefault="00654E49" w:rsidP="00D842D0">
      <w:pPr>
        <w:spacing w:line="480" w:lineRule="auto"/>
        <w:jc w:val="both"/>
        <w:rPr>
          <w:rFonts w:ascii="Times New Roman" w:hAnsi="Times New Roman"/>
          <w:color w:val="000000" w:themeColor="text1"/>
          <w:sz w:val="24"/>
          <w:szCs w:val="24"/>
        </w:rPr>
      </w:pPr>
      <m:oMathPara>
        <m:oMath>
          <m:r>
            <m:rPr>
              <m:sty m:val="bi"/>
            </m:rPr>
            <w:rPr>
              <w:rFonts w:ascii="Cambria Math" w:eastAsiaTheme="minorEastAsia" w:hAnsi="Cambria Math"/>
              <w:color w:val="000000" w:themeColor="text1"/>
            </w:rPr>
            <m:t>Y=13,967+0,330</m:t>
          </m:r>
          <m:r>
            <m:rPr>
              <m:sty m:val="bi"/>
            </m:rPr>
            <w:rPr>
              <w:rFonts w:ascii="Cambria Math" w:eastAsiaTheme="minorEastAsia" w:hAnsi="Cambria Math"/>
              <w:color w:val="000000" w:themeColor="text1"/>
            </w:rPr>
            <m:t>X</m:t>
          </m:r>
        </m:oMath>
      </m:oMathPara>
    </w:p>
    <w:p w:rsidR="00654E49" w:rsidRPr="008A04D0" w:rsidRDefault="00654E49" w:rsidP="00654E49">
      <w:pPr>
        <w:spacing w:line="480" w:lineRule="auto"/>
        <w:ind w:firstLine="720"/>
        <w:jc w:val="both"/>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Dari hasil persamaan regresi linier sederhana di atas tersebut masing-masing variabel dapat diinterpretasikan sebagai berikut:</w:t>
      </w:r>
    </w:p>
    <w:p w:rsidR="00654E49" w:rsidRPr="008A04D0" w:rsidRDefault="001141CE" w:rsidP="00654E49">
      <w:pPr>
        <w:pStyle w:val="ListParagraph"/>
        <w:numPr>
          <w:ilvl w:val="0"/>
          <w:numId w:val="14"/>
        </w:numPr>
        <w:spacing w:after="160" w:line="480" w:lineRule="auto"/>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Konstanta sebesar 13,967</w:t>
      </w:r>
      <w:r w:rsidR="00654E49" w:rsidRPr="008A04D0">
        <w:rPr>
          <w:rFonts w:ascii="Times New Roman" w:hAnsi="Times New Roman" w:cs="Times New Roman"/>
          <w:bCs/>
          <w:color w:val="000000" w:themeColor="text1"/>
          <w:sz w:val="24"/>
          <w:szCs w:val="24"/>
        </w:rPr>
        <w:t xml:space="preserve"> menunjukan bahwa ketika partisipasi </w:t>
      </w:r>
      <w:proofErr w:type="gramStart"/>
      <w:r w:rsidR="00654E49" w:rsidRPr="008A04D0">
        <w:rPr>
          <w:rFonts w:ascii="Times New Roman" w:hAnsi="Times New Roman" w:cs="Times New Roman"/>
          <w:bCs/>
          <w:color w:val="000000" w:themeColor="text1"/>
          <w:sz w:val="24"/>
          <w:szCs w:val="24"/>
        </w:rPr>
        <w:t xml:space="preserve">anggaran </w:t>
      </w:r>
      <w:r w:rsidR="00654E49" w:rsidRPr="008A04D0">
        <w:rPr>
          <w:rFonts w:ascii="Times New Roman" w:hAnsi="Times New Roman" w:cs="Times New Roman"/>
          <w:bCs/>
          <w:i/>
          <w:color w:val="000000" w:themeColor="text1"/>
          <w:sz w:val="24"/>
          <w:szCs w:val="24"/>
        </w:rPr>
        <w:t xml:space="preserve"> </w:t>
      </w:r>
      <w:r w:rsidR="00654E49" w:rsidRPr="008A04D0">
        <w:rPr>
          <w:rFonts w:ascii="Times New Roman" w:hAnsi="Times New Roman" w:cs="Times New Roman"/>
          <w:bCs/>
          <w:color w:val="000000" w:themeColor="text1"/>
          <w:sz w:val="24"/>
          <w:szCs w:val="24"/>
        </w:rPr>
        <w:t>bernilai</w:t>
      </w:r>
      <w:proofErr w:type="gramEnd"/>
      <w:r w:rsidR="00654E49" w:rsidRPr="008A04D0">
        <w:rPr>
          <w:rFonts w:ascii="Times New Roman" w:hAnsi="Times New Roman" w:cs="Times New Roman"/>
          <w:bCs/>
          <w:color w:val="000000" w:themeColor="text1"/>
          <w:sz w:val="24"/>
          <w:szCs w:val="24"/>
        </w:rPr>
        <w:t xml:space="preserve"> nol (0) dan tidak ada perubahan, maka </w:t>
      </w:r>
      <w:r w:rsidR="00654E49" w:rsidRPr="00D842D0">
        <w:rPr>
          <w:rFonts w:ascii="Times New Roman" w:hAnsi="Times New Roman" w:cs="Times New Roman"/>
          <w:bCs/>
          <w:i/>
          <w:color w:val="000000" w:themeColor="text1"/>
          <w:sz w:val="24"/>
          <w:szCs w:val="24"/>
        </w:rPr>
        <w:t>budgetary slack</w:t>
      </w:r>
      <w:r w:rsidR="00654E49" w:rsidRPr="008A04D0">
        <w:rPr>
          <w:rFonts w:ascii="Times New Roman" w:hAnsi="Times New Roman" w:cs="Times New Roman"/>
          <w:bCs/>
          <w:color w:val="000000" w:themeColor="text1"/>
          <w:sz w:val="24"/>
          <w:szCs w:val="24"/>
        </w:rPr>
        <w:t xml:space="preserve"> bernilai sebesar</w:t>
      </w:r>
      <w:r>
        <w:rPr>
          <w:rFonts w:ascii="Times New Roman" w:hAnsi="Times New Roman" w:cs="Times New Roman"/>
          <w:bCs/>
          <w:color w:val="000000" w:themeColor="text1"/>
          <w:sz w:val="24"/>
          <w:szCs w:val="24"/>
        </w:rPr>
        <w:t xml:space="preserve"> 13,967</w:t>
      </w:r>
      <w:r w:rsidR="00654E49" w:rsidRPr="008A04D0">
        <w:rPr>
          <w:rFonts w:ascii="Times New Roman" w:hAnsi="Times New Roman" w:cs="Times New Roman"/>
          <w:bCs/>
          <w:color w:val="000000" w:themeColor="text1"/>
          <w:sz w:val="24"/>
          <w:szCs w:val="24"/>
        </w:rPr>
        <w:t>.</w:t>
      </w:r>
    </w:p>
    <w:p w:rsidR="00FA7A25" w:rsidRPr="005128D2" w:rsidRDefault="00654E49" w:rsidP="00A63765">
      <w:pPr>
        <w:pStyle w:val="ListParagraph"/>
        <w:numPr>
          <w:ilvl w:val="0"/>
          <w:numId w:val="14"/>
        </w:numPr>
        <w:spacing w:after="160" w:line="480" w:lineRule="auto"/>
        <w:jc w:val="both"/>
        <w:rPr>
          <w:rFonts w:ascii="Times New Roman" w:eastAsiaTheme="minorEastAsia" w:hAnsi="Times New Roman" w:cs="Times New Roman"/>
          <w:color w:val="000000" w:themeColor="text1"/>
          <w:sz w:val="24"/>
          <w:szCs w:val="24"/>
        </w:rPr>
      </w:pPr>
      <w:r w:rsidRPr="008A04D0">
        <w:rPr>
          <w:rFonts w:ascii="Times New Roman" w:hAnsi="Times New Roman" w:cs="Times New Roman"/>
          <w:bCs/>
          <w:color w:val="000000" w:themeColor="text1"/>
          <w:sz w:val="24"/>
          <w:szCs w:val="24"/>
        </w:rPr>
        <w:t xml:space="preserve">Variabel X yaitu </w:t>
      </w:r>
      <w:r w:rsidR="00FA7A25" w:rsidRPr="008A04D0">
        <w:rPr>
          <w:rFonts w:ascii="Times New Roman" w:hAnsi="Times New Roman" w:cs="Times New Roman"/>
          <w:bCs/>
          <w:color w:val="000000" w:themeColor="text1"/>
          <w:sz w:val="24"/>
          <w:szCs w:val="24"/>
        </w:rPr>
        <w:t xml:space="preserve">partisipasi anggaran meningkat sebesar (satu) satuan variabel, maka </w:t>
      </w:r>
      <w:r w:rsidR="00FA7A25" w:rsidRPr="00D842D0">
        <w:rPr>
          <w:rFonts w:ascii="Times New Roman" w:hAnsi="Times New Roman" w:cs="Times New Roman"/>
          <w:bCs/>
          <w:i/>
          <w:color w:val="000000" w:themeColor="text1"/>
          <w:sz w:val="24"/>
          <w:szCs w:val="24"/>
        </w:rPr>
        <w:t xml:space="preserve">budgetary slack </w:t>
      </w:r>
      <w:r w:rsidR="001141CE">
        <w:rPr>
          <w:rFonts w:ascii="Times New Roman" w:hAnsi="Times New Roman" w:cs="Times New Roman"/>
          <w:bCs/>
          <w:color w:val="000000" w:themeColor="text1"/>
          <w:sz w:val="24"/>
          <w:szCs w:val="24"/>
        </w:rPr>
        <w:t xml:space="preserve">(Y) </w:t>
      </w:r>
      <w:proofErr w:type="gramStart"/>
      <w:r w:rsidR="001141CE">
        <w:rPr>
          <w:rFonts w:ascii="Times New Roman" w:hAnsi="Times New Roman" w:cs="Times New Roman"/>
          <w:bCs/>
          <w:color w:val="000000" w:themeColor="text1"/>
          <w:sz w:val="24"/>
          <w:szCs w:val="24"/>
        </w:rPr>
        <w:t>akan</w:t>
      </w:r>
      <w:proofErr w:type="gramEnd"/>
      <w:r w:rsidR="001141CE">
        <w:rPr>
          <w:rFonts w:ascii="Times New Roman" w:hAnsi="Times New Roman" w:cs="Times New Roman"/>
          <w:bCs/>
          <w:color w:val="000000" w:themeColor="text1"/>
          <w:sz w:val="24"/>
          <w:szCs w:val="24"/>
        </w:rPr>
        <w:t xml:space="preserve"> meningkat sebesar 0,330</w:t>
      </w:r>
      <w:r w:rsidR="00FA7A25" w:rsidRPr="008A04D0">
        <w:rPr>
          <w:rFonts w:ascii="Times New Roman" w:hAnsi="Times New Roman" w:cs="Times New Roman"/>
          <w:bCs/>
          <w:color w:val="000000" w:themeColor="text1"/>
          <w:sz w:val="24"/>
          <w:szCs w:val="24"/>
        </w:rPr>
        <w:t xml:space="preserve">. Koefisien bernilai </w:t>
      </w:r>
      <w:r w:rsidR="00D842D0">
        <w:rPr>
          <w:rFonts w:ascii="Times New Roman" w:hAnsi="Times New Roman" w:cs="Times New Roman"/>
          <w:bCs/>
          <w:color w:val="000000" w:themeColor="text1"/>
          <w:sz w:val="24"/>
          <w:szCs w:val="24"/>
        </w:rPr>
        <w:t>positif artinya</w:t>
      </w:r>
      <w:r w:rsidR="00FA7A25" w:rsidRPr="008A04D0">
        <w:rPr>
          <w:rFonts w:ascii="Times New Roman" w:hAnsi="Times New Roman" w:cs="Times New Roman"/>
          <w:bCs/>
          <w:color w:val="000000" w:themeColor="text1"/>
          <w:sz w:val="24"/>
          <w:szCs w:val="24"/>
        </w:rPr>
        <w:t xml:space="preserve"> variabel partisipasi anggaran dan </w:t>
      </w:r>
      <w:r w:rsidR="00FA7A25" w:rsidRPr="00D842D0">
        <w:rPr>
          <w:rFonts w:ascii="Times New Roman" w:hAnsi="Times New Roman" w:cs="Times New Roman"/>
          <w:bCs/>
          <w:i/>
          <w:color w:val="000000" w:themeColor="text1"/>
          <w:sz w:val="24"/>
          <w:szCs w:val="24"/>
        </w:rPr>
        <w:t>budgetary slack</w:t>
      </w:r>
      <w:r w:rsidR="00FA7A25" w:rsidRPr="008A04D0">
        <w:rPr>
          <w:rFonts w:ascii="Times New Roman" w:hAnsi="Times New Roman" w:cs="Times New Roman"/>
          <w:bCs/>
          <w:color w:val="000000" w:themeColor="text1"/>
          <w:sz w:val="24"/>
          <w:szCs w:val="24"/>
        </w:rPr>
        <w:t xml:space="preserve"> memiliki hubungan yang positif. </w:t>
      </w:r>
    </w:p>
    <w:p w:rsidR="005128D2" w:rsidRPr="00A63765" w:rsidRDefault="005128D2" w:rsidP="000D6D6E">
      <w:pPr>
        <w:pStyle w:val="ListParagraph"/>
        <w:spacing w:after="160" w:line="480" w:lineRule="auto"/>
        <w:jc w:val="both"/>
        <w:rPr>
          <w:rFonts w:ascii="Times New Roman" w:eastAsiaTheme="minorEastAsia" w:hAnsi="Times New Roman" w:cs="Times New Roman"/>
          <w:color w:val="000000" w:themeColor="text1"/>
          <w:sz w:val="24"/>
          <w:szCs w:val="24"/>
        </w:rPr>
      </w:pPr>
    </w:p>
    <w:p w:rsidR="00FA7A25" w:rsidRPr="008A04D0" w:rsidRDefault="00485B5B" w:rsidP="00AA2E52">
      <w:pPr>
        <w:tabs>
          <w:tab w:val="left" w:pos="851"/>
        </w:tabs>
        <w:spacing w:after="0" w:line="480" w:lineRule="auto"/>
        <w:jc w:val="both"/>
        <w:rPr>
          <w:rFonts w:ascii="Times New Roman" w:eastAsiaTheme="minorEastAsia" w:hAnsi="Times New Roman" w:cs="Times New Roman"/>
          <w:b/>
          <w:color w:val="000000" w:themeColor="text1"/>
          <w:sz w:val="24"/>
          <w:szCs w:val="24"/>
        </w:rPr>
      </w:pPr>
      <w:r>
        <w:rPr>
          <w:rFonts w:ascii="Times New Roman" w:eastAsiaTheme="minorEastAsia" w:hAnsi="Times New Roman" w:cs="Times New Roman"/>
          <w:b/>
          <w:color w:val="000000" w:themeColor="text1"/>
          <w:sz w:val="24"/>
          <w:szCs w:val="24"/>
        </w:rPr>
        <w:t>4.2.4</w:t>
      </w:r>
      <w:r w:rsidR="00FA7A25" w:rsidRPr="008A04D0">
        <w:rPr>
          <w:rFonts w:ascii="Times New Roman" w:eastAsiaTheme="minorEastAsia" w:hAnsi="Times New Roman" w:cs="Times New Roman"/>
          <w:b/>
          <w:color w:val="000000" w:themeColor="text1"/>
          <w:sz w:val="24"/>
          <w:szCs w:val="24"/>
        </w:rPr>
        <w:t>.</w:t>
      </w:r>
      <w:r w:rsidR="00FA7A25" w:rsidRPr="008A04D0">
        <w:rPr>
          <w:rFonts w:ascii="Times New Roman" w:eastAsiaTheme="minorEastAsia" w:hAnsi="Times New Roman" w:cs="Times New Roman"/>
          <w:b/>
          <w:color w:val="000000" w:themeColor="text1"/>
          <w:sz w:val="24"/>
          <w:szCs w:val="24"/>
        </w:rPr>
        <w:tab/>
        <w:t>Hasil Penellitian Uji t (Parsial)</w:t>
      </w:r>
    </w:p>
    <w:p w:rsidR="00AA2E52" w:rsidRPr="008A04D0" w:rsidRDefault="00AA2E52" w:rsidP="00AA2E52">
      <w:pPr>
        <w:tabs>
          <w:tab w:val="left" w:pos="851"/>
        </w:tabs>
        <w:spacing w:after="0" w:line="480" w:lineRule="auto"/>
        <w:jc w:val="both"/>
        <w:rPr>
          <w:rFonts w:ascii="Times New Roman" w:hAnsi="Times New Roman"/>
          <w:color w:val="000000" w:themeColor="text1"/>
          <w:sz w:val="24"/>
        </w:rPr>
      </w:pPr>
      <w:r w:rsidRPr="008A04D0">
        <w:rPr>
          <w:rFonts w:ascii="Times New Roman" w:hAnsi="Times New Roman"/>
          <w:color w:val="000000" w:themeColor="text1"/>
          <w:sz w:val="24"/>
          <w:szCs w:val="24"/>
        </w:rPr>
        <w:tab/>
      </w:r>
      <w:proofErr w:type="gramStart"/>
      <w:r w:rsidRPr="008A04D0">
        <w:rPr>
          <w:rFonts w:ascii="Times New Roman" w:hAnsi="Times New Roman"/>
          <w:color w:val="000000" w:themeColor="text1"/>
          <w:sz w:val="24"/>
          <w:szCs w:val="24"/>
        </w:rPr>
        <w:t xml:space="preserve">Uji statistik t pada dasarnya menunjukkan seberapa jauh pengaruh satu variabel penjelas/independen secara individual dalam menerangkan varaibel </w:t>
      </w:r>
      <w:r w:rsidRPr="008A04D0">
        <w:rPr>
          <w:rFonts w:ascii="Times New Roman" w:hAnsi="Times New Roman"/>
          <w:color w:val="000000" w:themeColor="text1"/>
          <w:sz w:val="24"/>
          <w:szCs w:val="24"/>
        </w:rPr>
        <w:lastRenderedPageBreak/>
        <w:t>dependen.</w:t>
      </w:r>
      <w:proofErr w:type="gramEnd"/>
      <w:r w:rsidRPr="008A04D0">
        <w:rPr>
          <w:rFonts w:ascii="Times New Roman" w:hAnsi="Times New Roman"/>
          <w:color w:val="000000" w:themeColor="text1"/>
          <w:sz w:val="24"/>
          <w:szCs w:val="24"/>
        </w:rPr>
        <w:t xml:space="preserve"> </w:t>
      </w:r>
      <w:proofErr w:type="gramStart"/>
      <w:r w:rsidRPr="008A04D0">
        <w:rPr>
          <w:rFonts w:ascii="Times New Roman" w:hAnsi="Times New Roman"/>
          <w:color w:val="000000" w:themeColor="text1"/>
          <w:sz w:val="24"/>
          <w:szCs w:val="24"/>
        </w:rPr>
        <w:t>Uji parsial digunakan untuk mengetahui pengaruh masing-masing variabel independen terhadap variabel dependen.</w:t>
      </w:r>
      <w:proofErr w:type="gramEnd"/>
      <w:r w:rsidRPr="008A04D0">
        <w:rPr>
          <w:rFonts w:ascii="Times New Roman" w:hAnsi="Times New Roman"/>
          <w:color w:val="000000" w:themeColor="text1"/>
          <w:sz w:val="24"/>
          <w:szCs w:val="24"/>
        </w:rPr>
        <w:t xml:space="preserve"> Penerimaan atau penolakan hipotesis dilakukan dengan kriteria sebagai </w:t>
      </w:r>
      <w:proofErr w:type="gramStart"/>
      <w:r w:rsidRPr="008A04D0">
        <w:rPr>
          <w:rFonts w:ascii="Times New Roman" w:hAnsi="Times New Roman"/>
          <w:color w:val="000000" w:themeColor="text1"/>
          <w:sz w:val="24"/>
          <w:szCs w:val="24"/>
        </w:rPr>
        <w:t>berikut :</w:t>
      </w:r>
      <w:proofErr w:type="gramEnd"/>
    </w:p>
    <w:p w:rsidR="00AA2E52" w:rsidRPr="008A04D0" w:rsidRDefault="00AA2E52" w:rsidP="00AA2E52">
      <w:pPr>
        <w:pStyle w:val="ListParagraph"/>
        <w:numPr>
          <w:ilvl w:val="0"/>
          <w:numId w:val="11"/>
        </w:numPr>
        <w:spacing w:after="0" w:line="360" w:lineRule="auto"/>
        <w:ind w:left="851" w:hanging="567"/>
        <w:jc w:val="both"/>
        <w:rPr>
          <w:rFonts w:ascii="Times New Roman" w:hAnsi="Times New Roman"/>
          <w:b/>
          <w:color w:val="000000" w:themeColor="text1"/>
          <w:sz w:val="24"/>
        </w:rPr>
      </w:pPr>
      <w:r w:rsidRPr="008A04D0">
        <w:rPr>
          <w:rFonts w:ascii="Times New Roman" w:hAnsi="Times New Roman"/>
          <w:color w:val="000000" w:themeColor="text1"/>
          <w:sz w:val="24"/>
          <w:szCs w:val="24"/>
        </w:rPr>
        <w:t>Jika nilai signifikan &gt; 0</w:t>
      </w:r>
      <w:proofErr w:type="gramStart"/>
      <w:r w:rsidRPr="008A04D0">
        <w:rPr>
          <w:rFonts w:ascii="Times New Roman" w:hAnsi="Times New Roman"/>
          <w:color w:val="000000" w:themeColor="text1"/>
          <w:sz w:val="24"/>
          <w:szCs w:val="24"/>
        </w:rPr>
        <w:t>,05</w:t>
      </w:r>
      <w:proofErr w:type="gramEnd"/>
      <w:r w:rsidRPr="008A04D0">
        <w:rPr>
          <w:rFonts w:ascii="Times New Roman" w:hAnsi="Times New Roman"/>
          <w:color w:val="000000" w:themeColor="text1"/>
          <w:sz w:val="24"/>
          <w:szCs w:val="24"/>
        </w:rPr>
        <w:t xml:space="preserve"> maka hipotesis ditolak. Ini berarti bahwa secara parsial variabel independen tersebut tidak mempunyai pengaruh yang signifikan terhadap variabel dependen. </w:t>
      </w:r>
    </w:p>
    <w:p w:rsidR="005128D2" w:rsidRPr="000D6D6E" w:rsidRDefault="00AA2E52" w:rsidP="005128D2">
      <w:pPr>
        <w:pStyle w:val="ListParagraph"/>
        <w:numPr>
          <w:ilvl w:val="0"/>
          <w:numId w:val="11"/>
        </w:numPr>
        <w:spacing w:after="0" w:line="480" w:lineRule="auto"/>
        <w:ind w:left="851" w:hanging="567"/>
        <w:jc w:val="both"/>
        <w:rPr>
          <w:rFonts w:ascii="Times New Roman" w:hAnsi="Times New Roman"/>
          <w:b/>
          <w:color w:val="000000" w:themeColor="text1"/>
          <w:sz w:val="24"/>
        </w:rPr>
      </w:pPr>
      <w:r w:rsidRPr="008A04D0">
        <w:rPr>
          <w:rFonts w:ascii="Times New Roman" w:hAnsi="Times New Roman"/>
          <w:color w:val="000000" w:themeColor="text1"/>
          <w:sz w:val="24"/>
          <w:szCs w:val="24"/>
        </w:rPr>
        <w:t xml:space="preserve">Jika nilai signifikan </w:t>
      </w:r>
      <w:r w:rsidR="001141CE">
        <w:rPr>
          <w:rFonts w:ascii="Times New Roman" w:hAnsi="Times New Roman" w:cs="Times New Roman"/>
          <w:color w:val="000000" w:themeColor="text1"/>
          <w:sz w:val="24"/>
          <w:szCs w:val="24"/>
        </w:rPr>
        <w:t>≤</w:t>
      </w:r>
      <w:r w:rsidRPr="008A04D0">
        <w:rPr>
          <w:rFonts w:ascii="Times New Roman" w:eastAsia="Arial Unicode MS" w:hAnsi="Times New Roman"/>
          <w:color w:val="000000" w:themeColor="text1"/>
          <w:sz w:val="24"/>
          <w:szCs w:val="24"/>
        </w:rPr>
        <w:t xml:space="preserve"> </w:t>
      </w:r>
      <w:r w:rsidRPr="008A04D0">
        <w:rPr>
          <w:rFonts w:ascii="Times New Roman" w:hAnsi="Times New Roman"/>
          <w:color w:val="000000" w:themeColor="text1"/>
          <w:sz w:val="24"/>
          <w:szCs w:val="24"/>
        </w:rPr>
        <w:t>0</w:t>
      </w:r>
      <w:proofErr w:type="gramStart"/>
      <w:r w:rsidRPr="008A04D0">
        <w:rPr>
          <w:rFonts w:ascii="Times New Roman" w:hAnsi="Times New Roman"/>
          <w:color w:val="000000" w:themeColor="text1"/>
          <w:sz w:val="24"/>
          <w:szCs w:val="24"/>
        </w:rPr>
        <w:t>,05</w:t>
      </w:r>
      <w:proofErr w:type="gramEnd"/>
      <w:r w:rsidRPr="008A04D0">
        <w:rPr>
          <w:rFonts w:ascii="Times New Roman" w:hAnsi="Times New Roman"/>
          <w:color w:val="000000" w:themeColor="text1"/>
          <w:sz w:val="24"/>
          <w:szCs w:val="24"/>
        </w:rPr>
        <w:t xml:space="preserve"> maka hipotesis diterima. Ini berarti secara parsial variabel independen tersebut mempunyai pengaruh yang signif</w:t>
      </w:r>
      <w:r w:rsidR="00646E88">
        <w:rPr>
          <w:rFonts w:ascii="Times New Roman" w:hAnsi="Times New Roman"/>
          <w:color w:val="000000" w:themeColor="text1"/>
          <w:sz w:val="24"/>
          <w:szCs w:val="24"/>
        </w:rPr>
        <w:t>ikan terhadap variabel dependen.</w:t>
      </w:r>
    </w:p>
    <w:p w:rsidR="00AA2E52" w:rsidRPr="002F46ED" w:rsidRDefault="00AA2E52" w:rsidP="00646E88">
      <w:pPr>
        <w:spacing w:line="360" w:lineRule="auto"/>
        <w:jc w:val="center"/>
        <w:rPr>
          <w:rFonts w:ascii="Times New Roman" w:eastAsiaTheme="minorEastAsia" w:hAnsi="Times New Roman" w:cs="Times New Roman"/>
          <w:b/>
          <w:color w:val="000000" w:themeColor="text1"/>
          <w:sz w:val="24"/>
          <w:szCs w:val="24"/>
        </w:rPr>
      </w:pPr>
      <w:r w:rsidRPr="002F46ED">
        <w:rPr>
          <w:rFonts w:ascii="Times New Roman" w:eastAsiaTheme="minorEastAsia" w:hAnsi="Times New Roman" w:cs="Times New Roman"/>
          <w:b/>
          <w:color w:val="000000" w:themeColor="text1"/>
          <w:sz w:val="24"/>
          <w:szCs w:val="24"/>
        </w:rPr>
        <w:t>Tabel</w:t>
      </w:r>
      <w:r w:rsidR="00EA15CB">
        <w:rPr>
          <w:rFonts w:ascii="Times New Roman" w:eastAsiaTheme="minorEastAsia" w:hAnsi="Times New Roman" w:cs="Times New Roman"/>
          <w:b/>
          <w:color w:val="000000" w:themeColor="text1"/>
          <w:sz w:val="24"/>
          <w:szCs w:val="24"/>
        </w:rPr>
        <w:t xml:space="preserve"> 4.12</w:t>
      </w:r>
    </w:p>
    <w:p w:rsidR="00AA2E52" w:rsidRPr="002F46ED" w:rsidRDefault="00AA2E52" w:rsidP="00D842D0">
      <w:pPr>
        <w:spacing w:line="360" w:lineRule="auto"/>
        <w:jc w:val="center"/>
        <w:rPr>
          <w:rFonts w:ascii="Times New Roman" w:eastAsiaTheme="minorEastAsia" w:hAnsi="Times New Roman" w:cs="Times New Roman"/>
          <w:b/>
          <w:color w:val="000000" w:themeColor="text1"/>
          <w:sz w:val="24"/>
          <w:szCs w:val="24"/>
        </w:rPr>
      </w:pPr>
      <w:r w:rsidRPr="002F46ED">
        <w:rPr>
          <w:rFonts w:ascii="Times New Roman" w:eastAsiaTheme="minorEastAsia" w:hAnsi="Times New Roman" w:cs="Times New Roman"/>
          <w:b/>
          <w:color w:val="000000" w:themeColor="text1"/>
          <w:sz w:val="24"/>
          <w:szCs w:val="24"/>
        </w:rPr>
        <w:t>Hasil Penelitian Uji t (Parsial)</w:t>
      </w:r>
    </w:p>
    <w:tbl>
      <w:tblPr>
        <w:tblStyle w:val="TableGrid"/>
        <w:tblW w:w="0" w:type="auto"/>
        <w:tblInd w:w="1760" w:type="dxa"/>
        <w:tblLook w:val="04A0" w:firstRow="1" w:lastRow="0" w:firstColumn="1" w:lastColumn="0" w:noHBand="0" w:noVBand="1"/>
      </w:tblPr>
      <w:tblGrid>
        <w:gridCol w:w="2461"/>
        <w:gridCol w:w="1170"/>
        <w:gridCol w:w="1170"/>
      </w:tblGrid>
      <w:tr w:rsidR="008A04D0" w:rsidRPr="002F46ED" w:rsidTr="00371328">
        <w:tc>
          <w:tcPr>
            <w:tcW w:w="2461" w:type="dxa"/>
          </w:tcPr>
          <w:p w:rsidR="00AA2E52" w:rsidRPr="002F46ED" w:rsidRDefault="00AA2E52" w:rsidP="008A04D0">
            <w:pPr>
              <w:jc w:val="center"/>
              <w:rPr>
                <w:rFonts w:ascii="Times New Roman" w:eastAsiaTheme="minorEastAsia" w:hAnsi="Times New Roman" w:cs="Times New Roman"/>
                <w:b/>
                <w:color w:val="000000" w:themeColor="text1"/>
                <w:sz w:val="24"/>
                <w:szCs w:val="24"/>
              </w:rPr>
            </w:pPr>
            <w:r w:rsidRPr="002F46ED">
              <w:rPr>
                <w:rFonts w:ascii="Times New Roman" w:eastAsiaTheme="minorEastAsia" w:hAnsi="Times New Roman" w:cs="Times New Roman"/>
                <w:b/>
                <w:color w:val="000000" w:themeColor="text1"/>
                <w:sz w:val="24"/>
                <w:szCs w:val="24"/>
              </w:rPr>
              <w:t>Model</w:t>
            </w:r>
          </w:p>
        </w:tc>
        <w:tc>
          <w:tcPr>
            <w:tcW w:w="1170" w:type="dxa"/>
          </w:tcPr>
          <w:p w:rsidR="00AA2E52" w:rsidRPr="002F46ED" w:rsidRDefault="00AA2E52" w:rsidP="008A04D0">
            <w:pPr>
              <w:jc w:val="center"/>
              <w:rPr>
                <w:rFonts w:ascii="Times New Roman" w:eastAsiaTheme="minorEastAsia" w:hAnsi="Times New Roman" w:cs="Times New Roman"/>
                <w:b/>
                <w:color w:val="000000" w:themeColor="text1"/>
                <w:sz w:val="24"/>
                <w:szCs w:val="24"/>
              </w:rPr>
            </w:pPr>
            <w:r w:rsidRPr="002F46ED">
              <w:rPr>
                <w:rFonts w:ascii="Times New Roman" w:eastAsiaTheme="minorEastAsia" w:hAnsi="Times New Roman" w:cs="Times New Roman"/>
                <w:b/>
                <w:color w:val="000000" w:themeColor="text1"/>
                <w:sz w:val="24"/>
                <w:szCs w:val="24"/>
              </w:rPr>
              <w:t>T</w:t>
            </w:r>
          </w:p>
        </w:tc>
        <w:tc>
          <w:tcPr>
            <w:tcW w:w="1170" w:type="dxa"/>
          </w:tcPr>
          <w:p w:rsidR="00AA2E52" w:rsidRPr="002F46ED" w:rsidRDefault="00AA2E52" w:rsidP="008A04D0">
            <w:pPr>
              <w:jc w:val="center"/>
              <w:rPr>
                <w:rFonts w:ascii="Times New Roman" w:eastAsiaTheme="minorEastAsia" w:hAnsi="Times New Roman" w:cs="Times New Roman"/>
                <w:b/>
                <w:color w:val="000000" w:themeColor="text1"/>
                <w:sz w:val="24"/>
                <w:szCs w:val="24"/>
              </w:rPr>
            </w:pPr>
            <w:r w:rsidRPr="002F46ED">
              <w:rPr>
                <w:rFonts w:ascii="Times New Roman" w:eastAsiaTheme="minorEastAsia" w:hAnsi="Times New Roman" w:cs="Times New Roman"/>
                <w:b/>
                <w:color w:val="000000" w:themeColor="text1"/>
                <w:sz w:val="24"/>
                <w:szCs w:val="24"/>
              </w:rPr>
              <w:t>Sig</w:t>
            </w:r>
          </w:p>
        </w:tc>
      </w:tr>
      <w:tr w:rsidR="008A04D0" w:rsidRPr="002F46ED" w:rsidTr="00371328">
        <w:tc>
          <w:tcPr>
            <w:tcW w:w="2461" w:type="dxa"/>
          </w:tcPr>
          <w:p w:rsidR="00AA2E52" w:rsidRPr="002F46ED" w:rsidRDefault="00AA2E52" w:rsidP="00371328">
            <w:pPr>
              <w:rPr>
                <w:rFonts w:ascii="Times New Roman" w:eastAsiaTheme="minorEastAsia" w:hAnsi="Times New Roman" w:cs="Times New Roman"/>
                <w:i/>
                <w:color w:val="000000" w:themeColor="text1"/>
                <w:sz w:val="24"/>
                <w:szCs w:val="24"/>
              </w:rPr>
            </w:pPr>
            <w:r w:rsidRPr="002F46ED">
              <w:rPr>
                <w:rFonts w:ascii="Times New Roman" w:eastAsiaTheme="minorEastAsia" w:hAnsi="Times New Roman" w:cs="Times New Roman"/>
                <w:i/>
                <w:color w:val="000000" w:themeColor="text1"/>
                <w:sz w:val="24"/>
                <w:szCs w:val="24"/>
              </w:rPr>
              <w:t>(Constant)</w:t>
            </w:r>
          </w:p>
          <w:p w:rsidR="00AA2E52" w:rsidRPr="002F46ED" w:rsidRDefault="00AA2E52" w:rsidP="00371328">
            <w:pPr>
              <w:rPr>
                <w:rFonts w:ascii="Times New Roman" w:eastAsiaTheme="minorEastAsia" w:hAnsi="Times New Roman" w:cs="Times New Roman"/>
                <w:color w:val="000000" w:themeColor="text1"/>
                <w:sz w:val="24"/>
                <w:szCs w:val="24"/>
              </w:rPr>
            </w:pPr>
            <w:r w:rsidRPr="002F46ED">
              <w:rPr>
                <w:rFonts w:ascii="Times New Roman" w:eastAsiaTheme="minorEastAsia" w:hAnsi="Times New Roman" w:cs="Times New Roman"/>
                <w:color w:val="000000" w:themeColor="text1"/>
                <w:sz w:val="24"/>
                <w:szCs w:val="24"/>
              </w:rPr>
              <w:t>Partisipasi Anggaran</w:t>
            </w:r>
          </w:p>
        </w:tc>
        <w:tc>
          <w:tcPr>
            <w:tcW w:w="1170" w:type="dxa"/>
          </w:tcPr>
          <w:p w:rsidR="00AA2E52" w:rsidRPr="002F46ED" w:rsidRDefault="001141CE" w:rsidP="008A04D0">
            <w:pPr>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4,634</w:t>
            </w:r>
          </w:p>
          <w:p w:rsidR="00035A75" w:rsidRPr="002F46ED" w:rsidRDefault="001141CE" w:rsidP="008A04D0">
            <w:pPr>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2,985</w:t>
            </w:r>
          </w:p>
        </w:tc>
        <w:tc>
          <w:tcPr>
            <w:tcW w:w="1170" w:type="dxa"/>
          </w:tcPr>
          <w:p w:rsidR="00AA2E52" w:rsidRPr="002F46ED" w:rsidRDefault="00035A75" w:rsidP="008A04D0">
            <w:pPr>
              <w:jc w:val="center"/>
              <w:rPr>
                <w:rFonts w:ascii="Times New Roman" w:eastAsiaTheme="minorEastAsia" w:hAnsi="Times New Roman" w:cs="Times New Roman"/>
                <w:color w:val="000000" w:themeColor="text1"/>
                <w:sz w:val="24"/>
                <w:szCs w:val="24"/>
              </w:rPr>
            </w:pPr>
            <w:r w:rsidRPr="002F46ED">
              <w:rPr>
                <w:rFonts w:ascii="Times New Roman" w:eastAsiaTheme="minorEastAsia" w:hAnsi="Times New Roman" w:cs="Times New Roman"/>
                <w:color w:val="000000" w:themeColor="text1"/>
                <w:sz w:val="24"/>
                <w:szCs w:val="24"/>
              </w:rPr>
              <w:t>0,000</w:t>
            </w:r>
          </w:p>
          <w:p w:rsidR="00035A75" w:rsidRPr="002F46ED" w:rsidRDefault="001141CE" w:rsidP="008A04D0">
            <w:pPr>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0,005</w:t>
            </w:r>
          </w:p>
        </w:tc>
      </w:tr>
    </w:tbl>
    <w:p w:rsidR="00035A75" w:rsidRPr="002F46ED" w:rsidRDefault="00FA7A25" w:rsidP="00FA7A25">
      <w:pPr>
        <w:pStyle w:val="ListParagraph"/>
        <w:tabs>
          <w:tab w:val="left" w:pos="851"/>
        </w:tabs>
        <w:spacing w:after="0" w:line="480" w:lineRule="auto"/>
        <w:ind w:left="0"/>
        <w:jc w:val="center"/>
        <w:rPr>
          <w:rFonts w:ascii="Times New Roman" w:hAnsi="Times New Roman" w:cs="Times New Roman"/>
          <w:b/>
          <w:color w:val="000000" w:themeColor="text1"/>
          <w:sz w:val="24"/>
          <w:szCs w:val="24"/>
        </w:rPr>
      </w:pPr>
      <w:proofErr w:type="gramStart"/>
      <w:r w:rsidRPr="002F46ED">
        <w:rPr>
          <w:rFonts w:ascii="Times New Roman" w:hAnsi="Times New Roman" w:cs="Times New Roman"/>
          <w:b/>
          <w:color w:val="000000" w:themeColor="text1"/>
          <w:sz w:val="24"/>
          <w:szCs w:val="24"/>
        </w:rPr>
        <w:t>Sumber :</w:t>
      </w:r>
      <w:proofErr w:type="gramEnd"/>
      <w:r w:rsidRPr="002F46ED">
        <w:rPr>
          <w:rFonts w:ascii="Times New Roman" w:hAnsi="Times New Roman" w:cs="Times New Roman"/>
          <w:b/>
          <w:color w:val="000000" w:themeColor="text1"/>
          <w:sz w:val="24"/>
          <w:szCs w:val="24"/>
        </w:rPr>
        <w:t xml:space="preserve"> Data Diolah, 2018</w:t>
      </w:r>
    </w:p>
    <w:p w:rsidR="00A63765" w:rsidRDefault="00FA7A25" w:rsidP="00035A75">
      <w:pPr>
        <w:pStyle w:val="ListParagraph"/>
        <w:tabs>
          <w:tab w:val="left" w:pos="851"/>
        </w:tabs>
        <w:spacing w:after="0" w:line="480" w:lineRule="auto"/>
        <w:ind w:left="0"/>
        <w:jc w:val="both"/>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ab/>
      </w:r>
      <w:proofErr w:type="gramStart"/>
      <w:r w:rsidRPr="008A04D0">
        <w:rPr>
          <w:rFonts w:ascii="Times New Roman" w:hAnsi="Times New Roman" w:cs="Times New Roman"/>
          <w:color w:val="000000" w:themeColor="text1"/>
          <w:sz w:val="24"/>
          <w:szCs w:val="24"/>
        </w:rPr>
        <w:t>Tabel 4.17</w:t>
      </w:r>
      <w:r w:rsidR="00035A75" w:rsidRPr="008A04D0">
        <w:rPr>
          <w:rFonts w:ascii="Times New Roman" w:hAnsi="Times New Roman" w:cs="Times New Roman"/>
          <w:color w:val="000000" w:themeColor="text1"/>
          <w:sz w:val="24"/>
          <w:szCs w:val="24"/>
        </w:rPr>
        <w:t xml:space="preserve"> menunjukan bahwa nilai signifikan untuk variabel pa</w:t>
      </w:r>
      <w:r w:rsidR="001141CE">
        <w:rPr>
          <w:rFonts w:ascii="Times New Roman" w:hAnsi="Times New Roman" w:cs="Times New Roman"/>
          <w:color w:val="000000" w:themeColor="text1"/>
          <w:sz w:val="24"/>
          <w:szCs w:val="24"/>
        </w:rPr>
        <w:t>rtisipasi anggaran sebesar 0,005</w:t>
      </w:r>
      <w:r w:rsidR="00035A75" w:rsidRPr="008A04D0">
        <w:rPr>
          <w:rFonts w:ascii="Times New Roman" w:hAnsi="Times New Roman" w:cs="Times New Roman"/>
          <w:color w:val="000000" w:themeColor="text1"/>
          <w:sz w:val="24"/>
          <w:szCs w:val="24"/>
        </w:rPr>
        <w:t>.</w:t>
      </w:r>
      <w:proofErr w:type="gramEnd"/>
      <w:r w:rsidR="00035A75" w:rsidRPr="008A04D0">
        <w:rPr>
          <w:rFonts w:ascii="Times New Roman" w:hAnsi="Times New Roman" w:cs="Times New Roman"/>
          <w:color w:val="000000" w:themeColor="text1"/>
          <w:sz w:val="24"/>
          <w:szCs w:val="24"/>
        </w:rPr>
        <w:t xml:space="preserve"> Berdasarkan hal tersebut nilai </w:t>
      </w:r>
      <w:r w:rsidR="00035A75" w:rsidRPr="008A04D0">
        <w:rPr>
          <w:rFonts w:ascii="Times New Roman" w:hAnsi="Times New Roman"/>
          <w:color w:val="000000" w:themeColor="text1"/>
          <w:sz w:val="24"/>
          <w:szCs w:val="24"/>
        </w:rPr>
        <w:t xml:space="preserve">signifikan </w:t>
      </w:r>
      <w:r w:rsidR="001141CE">
        <w:rPr>
          <w:rFonts w:ascii="Times New Roman" w:eastAsia="Arial Unicode MS" w:hAnsi="Times New Roman" w:cs="Times New Roman"/>
          <w:color w:val="000000" w:themeColor="text1"/>
          <w:sz w:val="24"/>
          <w:szCs w:val="24"/>
        </w:rPr>
        <w:t>≤</w:t>
      </w:r>
      <w:r w:rsidR="00035A75" w:rsidRPr="008A04D0">
        <w:rPr>
          <w:rFonts w:ascii="Times New Roman" w:eastAsia="Arial Unicode MS" w:hAnsi="Times New Roman"/>
          <w:color w:val="000000" w:themeColor="text1"/>
          <w:sz w:val="24"/>
          <w:szCs w:val="24"/>
        </w:rPr>
        <w:t xml:space="preserve"> </w:t>
      </w:r>
      <w:r w:rsidR="00035A75" w:rsidRPr="008A04D0">
        <w:rPr>
          <w:rFonts w:ascii="Times New Roman" w:hAnsi="Times New Roman"/>
          <w:color w:val="000000" w:themeColor="text1"/>
          <w:sz w:val="24"/>
          <w:szCs w:val="24"/>
        </w:rPr>
        <w:t>0</w:t>
      </w:r>
      <w:proofErr w:type="gramStart"/>
      <w:r w:rsidR="00035A75" w:rsidRPr="008A04D0">
        <w:rPr>
          <w:rFonts w:ascii="Times New Roman" w:hAnsi="Times New Roman"/>
          <w:color w:val="000000" w:themeColor="text1"/>
          <w:sz w:val="24"/>
          <w:szCs w:val="24"/>
        </w:rPr>
        <w:t>,05</w:t>
      </w:r>
      <w:proofErr w:type="gramEnd"/>
      <w:r w:rsidR="00035A75" w:rsidRPr="008A04D0">
        <w:rPr>
          <w:rFonts w:ascii="Times New Roman" w:hAnsi="Times New Roman"/>
          <w:color w:val="000000" w:themeColor="text1"/>
          <w:sz w:val="24"/>
          <w:szCs w:val="24"/>
        </w:rPr>
        <w:t xml:space="preserve"> </w:t>
      </w:r>
      <w:r w:rsidR="00035A75" w:rsidRPr="008A04D0">
        <w:rPr>
          <w:rFonts w:ascii="Times New Roman" w:hAnsi="Times New Roman" w:cs="Times New Roman"/>
          <w:color w:val="000000" w:themeColor="text1"/>
          <w:sz w:val="24"/>
          <w:szCs w:val="24"/>
        </w:rPr>
        <w:t>sehingga H</w:t>
      </w:r>
      <w:r w:rsidR="00035A75" w:rsidRPr="008A04D0">
        <w:rPr>
          <w:rFonts w:ascii="Times New Roman" w:hAnsi="Times New Roman" w:cs="Times New Roman"/>
          <w:color w:val="000000" w:themeColor="text1"/>
          <w:sz w:val="24"/>
          <w:szCs w:val="24"/>
          <w:vertAlign w:val="subscript"/>
        </w:rPr>
        <w:t xml:space="preserve">0 </w:t>
      </w:r>
      <w:r w:rsidR="00035A75" w:rsidRPr="008A04D0">
        <w:rPr>
          <w:rFonts w:ascii="Times New Roman" w:hAnsi="Times New Roman" w:cs="Times New Roman"/>
          <w:color w:val="000000" w:themeColor="text1"/>
          <w:sz w:val="24"/>
          <w:szCs w:val="24"/>
        </w:rPr>
        <w:t>ditolak dan H</w:t>
      </w:r>
      <w:r w:rsidR="00035A75" w:rsidRPr="008A04D0">
        <w:rPr>
          <w:rFonts w:ascii="Times New Roman" w:hAnsi="Times New Roman" w:cs="Times New Roman"/>
          <w:color w:val="000000" w:themeColor="text1"/>
          <w:sz w:val="24"/>
          <w:szCs w:val="24"/>
          <w:vertAlign w:val="subscript"/>
        </w:rPr>
        <w:t xml:space="preserve">a </w:t>
      </w:r>
      <w:r w:rsidR="00035A75" w:rsidRPr="008A04D0">
        <w:rPr>
          <w:rFonts w:ascii="Times New Roman" w:hAnsi="Times New Roman" w:cs="Times New Roman"/>
          <w:color w:val="000000" w:themeColor="text1"/>
          <w:sz w:val="24"/>
          <w:szCs w:val="24"/>
        </w:rPr>
        <w:t xml:space="preserve">diterima, yang berarti bahwa partisipasi anggaran berpengaruh signifikan secara parsial terhadap </w:t>
      </w:r>
      <w:r w:rsidR="00035A75" w:rsidRPr="00371328">
        <w:rPr>
          <w:rFonts w:ascii="Times New Roman" w:hAnsi="Times New Roman" w:cs="Times New Roman"/>
          <w:i/>
          <w:color w:val="000000" w:themeColor="text1"/>
          <w:sz w:val="24"/>
          <w:szCs w:val="24"/>
        </w:rPr>
        <w:t>budgetary slack</w:t>
      </w:r>
      <w:r w:rsidR="005128D2">
        <w:rPr>
          <w:rFonts w:ascii="Times New Roman" w:hAnsi="Times New Roman" w:cs="Times New Roman"/>
          <w:color w:val="000000" w:themeColor="text1"/>
          <w:sz w:val="24"/>
          <w:szCs w:val="24"/>
        </w:rPr>
        <w:t>.</w:t>
      </w:r>
    </w:p>
    <w:p w:rsidR="00A63765" w:rsidRPr="008A04D0" w:rsidRDefault="00A63765" w:rsidP="00035A75">
      <w:pPr>
        <w:pStyle w:val="ListParagraph"/>
        <w:tabs>
          <w:tab w:val="left" w:pos="851"/>
        </w:tabs>
        <w:spacing w:after="0" w:line="480" w:lineRule="auto"/>
        <w:ind w:left="0"/>
        <w:jc w:val="both"/>
        <w:rPr>
          <w:rFonts w:ascii="Times New Roman" w:hAnsi="Times New Roman" w:cs="Times New Roman"/>
          <w:color w:val="000000" w:themeColor="text1"/>
          <w:sz w:val="24"/>
          <w:szCs w:val="24"/>
        </w:rPr>
      </w:pPr>
    </w:p>
    <w:p w:rsidR="00841401" w:rsidRPr="008A04D0" w:rsidRDefault="00485B5B" w:rsidP="008122CF">
      <w:pPr>
        <w:spacing w:line="48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4.2.5</w:t>
      </w:r>
      <w:r w:rsidR="00035A75" w:rsidRPr="008A04D0">
        <w:rPr>
          <w:rFonts w:ascii="Times New Roman" w:hAnsi="Times New Roman" w:cs="Times New Roman"/>
          <w:b/>
          <w:color w:val="000000" w:themeColor="text1"/>
          <w:sz w:val="24"/>
          <w:szCs w:val="24"/>
        </w:rPr>
        <w:t>. Analisi</w:t>
      </w:r>
      <w:r w:rsidR="00FA7A25" w:rsidRPr="008A04D0">
        <w:rPr>
          <w:rFonts w:ascii="Times New Roman" w:hAnsi="Times New Roman" w:cs="Times New Roman"/>
          <w:b/>
          <w:color w:val="000000" w:themeColor="text1"/>
          <w:sz w:val="24"/>
          <w:szCs w:val="24"/>
        </w:rPr>
        <w:t>s</w:t>
      </w:r>
      <w:r w:rsidR="00035A75" w:rsidRPr="008A04D0">
        <w:rPr>
          <w:rFonts w:ascii="Times New Roman" w:hAnsi="Times New Roman" w:cs="Times New Roman"/>
          <w:b/>
          <w:color w:val="000000" w:themeColor="text1"/>
          <w:sz w:val="24"/>
          <w:szCs w:val="24"/>
        </w:rPr>
        <w:t xml:space="preserve"> Koefisien Determinasi</w:t>
      </w:r>
    </w:p>
    <w:p w:rsidR="00646E88" w:rsidRPr="008A04D0" w:rsidRDefault="00035A75" w:rsidP="00A63765">
      <w:pPr>
        <w:spacing w:line="480" w:lineRule="auto"/>
        <w:ind w:firstLine="720"/>
        <w:jc w:val="both"/>
        <w:rPr>
          <w:rFonts w:ascii="Times New Roman" w:hAnsi="Times New Roman" w:cs="Times New Roman"/>
          <w:color w:val="000000" w:themeColor="text1"/>
          <w:sz w:val="24"/>
          <w:szCs w:val="24"/>
        </w:rPr>
      </w:pPr>
      <w:proofErr w:type="gramStart"/>
      <w:r w:rsidRPr="008A04D0">
        <w:rPr>
          <w:rFonts w:ascii="Times New Roman" w:hAnsi="Times New Roman" w:cs="Times New Roman"/>
          <w:color w:val="000000" w:themeColor="text1"/>
          <w:sz w:val="24"/>
          <w:szCs w:val="24"/>
        </w:rPr>
        <w:t>Koefisien determinasi menunjukkan seberapa besar persentase variabel independen secara bersama-sama dapat menjelaskan variasi variabel dependen.</w:t>
      </w:r>
      <w:proofErr w:type="gramEnd"/>
      <w:r w:rsidRPr="008A04D0">
        <w:rPr>
          <w:rFonts w:ascii="Times New Roman" w:hAnsi="Times New Roman" w:cs="Times New Roman"/>
          <w:color w:val="000000" w:themeColor="text1"/>
          <w:sz w:val="24"/>
          <w:szCs w:val="24"/>
        </w:rPr>
        <w:t xml:space="preserve"> </w:t>
      </w:r>
      <w:proofErr w:type="gramStart"/>
      <w:r w:rsidRPr="008A04D0">
        <w:rPr>
          <w:rFonts w:ascii="Times New Roman" w:hAnsi="Times New Roman" w:cs="Times New Roman"/>
          <w:color w:val="000000" w:themeColor="text1"/>
          <w:sz w:val="24"/>
          <w:szCs w:val="24"/>
        </w:rPr>
        <w:t>Nilai koefisien determinasi adalah antara nol dan satu.</w:t>
      </w:r>
      <w:proofErr w:type="gramEnd"/>
      <w:r w:rsidRPr="008A04D0">
        <w:rPr>
          <w:rFonts w:ascii="Times New Roman" w:hAnsi="Times New Roman" w:cs="Times New Roman"/>
          <w:color w:val="000000" w:themeColor="text1"/>
          <w:sz w:val="24"/>
          <w:szCs w:val="24"/>
        </w:rPr>
        <w:t xml:space="preserve"> </w:t>
      </w:r>
      <w:proofErr w:type="gramStart"/>
      <w:r w:rsidRPr="008A04D0">
        <w:rPr>
          <w:rFonts w:ascii="Times New Roman" w:hAnsi="Times New Roman" w:cs="Times New Roman"/>
          <w:color w:val="000000" w:themeColor="text1"/>
          <w:sz w:val="24"/>
          <w:szCs w:val="24"/>
        </w:rPr>
        <w:t>Nilai (R</w:t>
      </w:r>
      <w:r w:rsidRPr="008A04D0">
        <w:rPr>
          <w:rFonts w:ascii="Times New Roman" w:hAnsi="Times New Roman" w:cs="Times New Roman"/>
          <w:color w:val="000000" w:themeColor="text1"/>
          <w:sz w:val="24"/>
          <w:szCs w:val="24"/>
          <w:vertAlign w:val="superscript"/>
        </w:rPr>
        <w:t>2</w:t>
      </w:r>
      <w:r w:rsidRPr="008A04D0">
        <w:rPr>
          <w:rFonts w:ascii="Times New Roman" w:hAnsi="Times New Roman" w:cs="Times New Roman"/>
          <w:color w:val="000000" w:themeColor="text1"/>
          <w:sz w:val="24"/>
          <w:szCs w:val="24"/>
        </w:rPr>
        <w:t>) yang kecil berarti kemampuan variabel-variabel independen dalam menjelaskan variasi variabel dependen amat terbatas.</w:t>
      </w:r>
      <w:proofErr w:type="gramEnd"/>
      <w:r w:rsidRPr="008A04D0">
        <w:rPr>
          <w:rFonts w:ascii="Times New Roman" w:hAnsi="Times New Roman" w:cs="Times New Roman"/>
          <w:color w:val="000000" w:themeColor="text1"/>
          <w:sz w:val="24"/>
          <w:szCs w:val="24"/>
        </w:rPr>
        <w:t xml:space="preserve"> </w:t>
      </w:r>
      <w:proofErr w:type="gramStart"/>
      <w:r w:rsidRPr="008A04D0">
        <w:rPr>
          <w:rFonts w:ascii="Times New Roman" w:hAnsi="Times New Roman" w:cs="Times New Roman"/>
          <w:color w:val="000000" w:themeColor="text1"/>
          <w:sz w:val="24"/>
          <w:szCs w:val="24"/>
        </w:rPr>
        <w:t>Nilai yang mendekati satu berarti variabel-</w:t>
      </w:r>
      <w:r w:rsidRPr="008A04D0">
        <w:rPr>
          <w:rFonts w:ascii="Times New Roman" w:hAnsi="Times New Roman" w:cs="Times New Roman"/>
          <w:color w:val="000000" w:themeColor="text1"/>
          <w:sz w:val="24"/>
          <w:szCs w:val="24"/>
        </w:rPr>
        <w:lastRenderedPageBreak/>
        <w:t xml:space="preserve">variabel independen memberikan hampir semua informasi yang dibutuhkan untuk memprediksi variasi variabel dependen </w:t>
      </w:r>
      <w:r w:rsidRPr="008A04D0">
        <w:rPr>
          <w:rFonts w:ascii="Times New Roman" w:hAnsi="Times New Roman" w:cs="Times New Roman"/>
          <w:noProof/>
          <w:color w:val="000000" w:themeColor="text1"/>
          <w:sz w:val="24"/>
          <w:szCs w:val="24"/>
        </w:rPr>
        <w:t>(Ghozali, 2018:95)</w:t>
      </w:r>
      <w:r w:rsidRPr="008A04D0">
        <w:rPr>
          <w:rFonts w:ascii="Times New Roman" w:hAnsi="Times New Roman" w:cs="Times New Roman"/>
          <w:color w:val="000000" w:themeColor="text1"/>
          <w:sz w:val="24"/>
          <w:szCs w:val="24"/>
        </w:rPr>
        <w:t>.</w:t>
      </w:r>
      <w:proofErr w:type="gramEnd"/>
      <w:r w:rsidRPr="008A04D0">
        <w:rPr>
          <w:rFonts w:ascii="Times New Roman" w:hAnsi="Times New Roman" w:cs="Times New Roman"/>
          <w:color w:val="000000" w:themeColor="text1"/>
          <w:sz w:val="24"/>
          <w:szCs w:val="24"/>
        </w:rPr>
        <w:t xml:space="preserve"> Hasil koefisien determinasi dapat dilihat pada tabel berikut ini:</w:t>
      </w:r>
    </w:p>
    <w:p w:rsidR="00035A75" w:rsidRPr="008A04D0" w:rsidRDefault="00035A75" w:rsidP="00371328">
      <w:pPr>
        <w:spacing w:line="360" w:lineRule="auto"/>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Tabel</w:t>
      </w:r>
      <w:r w:rsidR="00EA15CB">
        <w:rPr>
          <w:rFonts w:ascii="Times New Roman" w:eastAsiaTheme="minorEastAsia" w:hAnsi="Times New Roman" w:cs="Times New Roman"/>
          <w:b/>
          <w:color w:val="000000" w:themeColor="text1"/>
          <w:sz w:val="24"/>
          <w:szCs w:val="24"/>
        </w:rPr>
        <w:t xml:space="preserve"> 4.13</w:t>
      </w:r>
    </w:p>
    <w:p w:rsidR="00035A75" w:rsidRPr="008A04D0" w:rsidRDefault="00035A75" w:rsidP="00371328">
      <w:pPr>
        <w:spacing w:line="360" w:lineRule="auto"/>
        <w:jc w:val="center"/>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Hasil Analisis Koefisien Determinasi</w:t>
      </w:r>
    </w:p>
    <w:tbl>
      <w:tblPr>
        <w:tblStyle w:val="TableGrid"/>
        <w:tblW w:w="0" w:type="auto"/>
        <w:tblInd w:w="2178" w:type="dxa"/>
        <w:tblLook w:val="04A0" w:firstRow="1" w:lastRow="0" w:firstColumn="1" w:lastColumn="0" w:noHBand="0" w:noVBand="1"/>
      </w:tblPr>
      <w:tblGrid>
        <w:gridCol w:w="1890"/>
        <w:gridCol w:w="1800"/>
      </w:tblGrid>
      <w:tr w:rsidR="008A04D0" w:rsidRPr="008A04D0" w:rsidTr="00371328">
        <w:tc>
          <w:tcPr>
            <w:tcW w:w="1890" w:type="dxa"/>
          </w:tcPr>
          <w:p w:rsidR="00035A75" w:rsidRPr="002F46ED" w:rsidRDefault="00035A75" w:rsidP="008A04D0">
            <w:pPr>
              <w:jc w:val="center"/>
              <w:rPr>
                <w:rFonts w:ascii="Times New Roman" w:eastAsiaTheme="minorEastAsia" w:hAnsi="Times New Roman" w:cs="Times New Roman"/>
                <w:b/>
                <w:color w:val="000000" w:themeColor="text1"/>
                <w:sz w:val="24"/>
                <w:szCs w:val="24"/>
              </w:rPr>
            </w:pPr>
            <w:r w:rsidRPr="002F46ED">
              <w:rPr>
                <w:rFonts w:ascii="Times New Roman" w:eastAsiaTheme="minorEastAsia" w:hAnsi="Times New Roman" w:cs="Times New Roman"/>
                <w:b/>
                <w:color w:val="000000" w:themeColor="text1"/>
                <w:sz w:val="24"/>
                <w:szCs w:val="24"/>
              </w:rPr>
              <w:t>Model</w:t>
            </w:r>
          </w:p>
        </w:tc>
        <w:tc>
          <w:tcPr>
            <w:tcW w:w="1800" w:type="dxa"/>
          </w:tcPr>
          <w:p w:rsidR="00035A75" w:rsidRPr="002F46ED" w:rsidRDefault="00035A75" w:rsidP="008A04D0">
            <w:pPr>
              <w:jc w:val="center"/>
              <w:rPr>
                <w:rFonts w:ascii="Times New Roman" w:eastAsiaTheme="minorEastAsia" w:hAnsi="Times New Roman" w:cs="Times New Roman"/>
                <w:b/>
                <w:i/>
                <w:color w:val="000000" w:themeColor="text1"/>
                <w:sz w:val="24"/>
                <w:szCs w:val="24"/>
              </w:rPr>
            </w:pPr>
            <w:r w:rsidRPr="002F46ED">
              <w:rPr>
                <w:rFonts w:ascii="Times New Roman" w:eastAsiaTheme="minorEastAsia" w:hAnsi="Times New Roman" w:cs="Times New Roman"/>
                <w:b/>
                <w:i/>
                <w:color w:val="000000" w:themeColor="text1"/>
                <w:sz w:val="24"/>
                <w:szCs w:val="24"/>
              </w:rPr>
              <w:t>R Square</w:t>
            </w:r>
          </w:p>
        </w:tc>
      </w:tr>
      <w:tr w:rsidR="008A04D0" w:rsidRPr="008A04D0" w:rsidTr="001141CE">
        <w:trPr>
          <w:trHeight w:val="127"/>
        </w:trPr>
        <w:tc>
          <w:tcPr>
            <w:tcW w:w="1890" w:type="dxa"/>
          </w:tcPr>
          <w:p w:rsidR="00035A75" w:rsidRPr="008A04D0" w:rsidRDefault="00035A75" w:rsidP="008A04D0">
            <w:pPr>
              <w:jc w:val="center"/>
              <w:rPr>
                <w:rFonts w:ascii="Times New Roman" w:eastAsiaTheme="minorEastAsia" w:hAnsi="Times New Roman" w:cs="Times New Roman"/>
                <w:color w:val="000000" w:themeColor="text1"/>
                <w:sz w:val="24"/>
                <w:szCs w:val="24"/>
              </w:rPr>
            </w:pPr>
            <w:r w:rsidRPr="008A04D0">
              <w:rPr>
                <w:rFonts w:ascii="Times New Roman" w:eastAsiaTheme="minorEastAsia" w:hAnsi="Times New Roman" w:cs="Times New Roman"/>
                <w:color w:val="000000" w:themeColor="text1"/>
                <w:sz w:val="24"/>
                <w:szCs w:val="24"/>
              </w:rPr>
              <w:t>1</w:t>
            </w:r>
          </w:p>
        </w:tc>
        <w:tc>
          <w:tcPr>
            <w:tcW w:w="1800" w:type="dxa"/>
          </w:tcPr>
          <w:p w:rsidR="00035A75" w:rsidRPr="008A04D0" w:rsidRDefault="00440418" w:rsidP="008A04D0">
            <w:pPr>
              <w:jc w:val="center"/>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0,175</w:t>
            </w:r>
          </w:p>
        </w:tc>
      </w:tr>
    </w:tbl>
    <w:p w:rsidR="00035A75" w:rsidRPr="008A04D0" w:rsidRDefault="00035A75" w:rsidP="00035A75">
      <w:pPr>
        <w:spacing w:line="480" w:lineRule="auto"/>
        <w:jc w:val="center"/>
        <w:rPr>
          <w:rFonts w:ascii="Times New Roman" w:eastAsiaTheme="minorEastAsia" w:hAnsi="Times New Roman" w:cs="Times New Roman"/>
          <w:b/>
          <w:color w:val="000000" w:themeColor="text1"/>
          <w:sz w:val="24"/>
          <w:szCs w:val="24"/>
        </w:rPr>
      </w:pPr>
      <w:proofErr w:type="gramStart"/>
      <w:r w:rsidRPr="008A04D0">
        <w:rPr>
          <w:rFonts w:ascii="Times New Roman" w:eastAsiaTheme="minorEastAsia" w:hAnsi="Times New Roman" w:cs="Times New Roman"/>
          <w:b/>
          <w:color w:val="000000" w:themeColor="text1"/>
          <w:sz w:val="24"/>
          <w:szCs w:val="24"/>
        </w:rPr>
        <w:t>Sumber :</w:t>
      </w:r>
      <w:proofErr w:type="gramEnd"/>
      <w:r w:rsidRPr="008A04D0">
        <w:rPr>
          <w:rFonts w:ascii="Times New Roman" w:eastAsiaTheme="minorEastAsia" w:hAnsi="Times New Roman" w:cs="Times New Roman"/>
          <w:b/>
          <w:color w:val="000000" w:themeColor="text1"/>
          <w:sz w:val="24"/>
          <w:szCs w:val="24"/>
        </w:rPr>
        <w:t xml:space="preserve"> Data Diolah, 2018</w:t>
      </w:r>
    </w:p>
    <w:p w:rsidR="005128D2" w:rsidRDefault="00035A75" w:rsidP="000D6D6E">
      <w:pPr>
        <w:spacing w:line="480" w:lineRule="auto"/>
        <w:ind w:firstLine="709"/>
        <w:jc w:val="both"/>
        <w:rPr>
          <w:rFonts w:ascii="Times New Roman" w:hAnsi="Times New Roman" w:cs="Times New Roman"/>
          <w:color w:val="000000" w:themeColor="text1"/>
          <w:sz w:val="24"/>
          <w:szCs w:val="24"/>
          <w:lang w:val="es-CL"/>
        </w:rPr>
      </w:pPr>
      <w:r w:rsidRPr="008A04D0">
        <w:rPr>
          <w:rFonts w:ascii="Times New Roman" w:hAnsi="Times New Roman" w:cs="Times New Roman"/>
          <w:iCs/>
          <w:color w:val="000000" w:themeColor="text1"/>
          <w:sz w:val="24"/>
          <w:szCs w:val="24"/>
        </w:rPr>
        <w:t xml:space="preserve">Berdasarkan output di atas, dapat dilihat bahwa nilai korelasi (R) square atau koefisien </w:t>
      </w:r>
      <w:r w:rsidR="00440418">
        <w:rPr>
          <w:rFonts w:ascii="Times New Roman" w:hAnsi="Times New Roman" w:cs="Times New Roman"/>
          <w:iCs/>
          <w:color w:val="000000" w:themeColor="text1"/>
          <w:sz w:val="24"/>
          <w:szCs w:val="24"/>
        </w:rPr>
        <w:t>determinasi adalah sebesar 0,175</w:t>
      </w:r>
      <w:r w:rsidRPr="008A04D0">
        <w:rPr>
          <w:rFonts w:ascii="Times New Roman" w:hAnsi="Times New Roman" w:cs="Times New Roman"/>
          <w:iCs/>
          <w:color w:val="000000" w:themeColor="text1"/>
          <w:sz w:val="24"/>
          <w:szCs w:val="24"/>
        </w:rPr>
        <w:t xml:space="preserve"> yang </w:t>
      </w:r>
      <w:r w:rsidR="00371328">
        <w:rPr>
          <w:rFonts w:ascii="Times New Roman" w:hAnsi="Times New Roman" w:cs="Times New Roman"/>
          <w:color w:val="000000" w:themeColor="text1"/>
          <w:sz w:val="24"/>
          <w:szCs w:val="24"/>
        </w:rPr>
        <w:t xml:space="preserve">menunjukan bahwa paertisipasi anggaran </w:t>
      </w:r>
      <w:r w:rsidRPr="008A04D0">
        <w:rPr>
          <w:rFonts w:ascii="Times New Roman" w:hAnsi="Times New Roman" w:cs="Times New Roman"/>
          <w:color w:val="000000" w:themeColor="text1"/>
          <w:sz w:val="24"/>
          <w:szCs w:val="24"/>
        </w:rPr>
        <w:t xml:space="preserve">memberikan kontribusi terhadap </w:t>
      </w:r>
      <w:r w:rsidR="00371328" w:rsidRPr="00371328">
        <w:rPr>
          <w:rFonts w:ascii="Times New Roman" w:hAnsi="Times New Roman" w:cs="Times New Roman"/>
          <w:i/>
          <w:color w:val="000000" w:themeColor="text1"/>
          <w:sz w:val="24"/>
          <w:szCs w:val="24"/>
        </w:rPr>
        <w:t>budgetary slack</w:t>
      </w:r>
      <w:r w:rsidR="00371328">
        <w:rPr>
          <w:rFonts w:ascii="Times New Roman" w:hAnsi="Times New Roman" w:cs="Times New Roman"/>
          <w:color w:val="000000" w:themeColor="text1"/>
          <w:sz w:val="24"/>
          <w:szCs w:val="24"/>
        </w:rPr>
        <w:t xml:space="preserve"> </w:t>
      </w:r>
      <w:r w:rsidR="00440418">
        <w:rPr>
          <w:rFonts w:ascii="Times New Roman" w:hAnsi="Times New Roman" w:cs="Times New Roman"/>
          <w:color w:val="000000" w:themeColor="text1"/>
          <w:sz w:val="24"/>
          <w:szCs w:val="24"/>
        </w:rPr>
        <w:t>sebesar 17,5</w:t>
      </w:r>
      <w:r w:rsidRPr="008A04D0">
        <w:rPr>
          <w:rFonts w:ascii="Times New Roman" w:hAnsi="Times New Roman" w:cs="Times New Roman"/>
          <w:color w:val="000000" w:themeColor="text1"/>
          <w:sz w:val="24"/>
          <w:szCs w:val="24"/>
        </w:rPr>
        <w:t>%</w:t>
      </w:r>
      <w:r w:rsidR="00440418">
        <w:rPr>
          <w:rFonts w:ascii="Times New Roman" w:hAnsi="Times New Roman" w:cs="Times New Roman"/>
          <w:color w:val="000000" w:themeColor="text1"/>
          <w:sz w:val="24"/>
          <w:szCs w:val="24"/>
        </w:rPr>
        <w:t>, sedangkan sisanya sebesar 82,5</w:t>
      </w:r>
      <w:r w:rsidRPr="008A04D0">
        <w:rPr>
          <w:rFonts w:ascii="Times New Roman" w:hAnsi="Times New Roman" w:cs="Times New Roman"/>
          <w:color w:val="000000" w:themeColor="text1"/>
          <w:sz w:val="24"/>
          <w:szCs w:val="24"/>
        </w:rPr>
        <w:t>% lainnya merupakan kontribusi dari variabel lain yang tidak diteliti.</w:t>
      </w:r>
    </w:p>
    <w:p w:rsidR="000D6D6E" w:rsidRPr="00490F7C" w:rsidRDefault="000D6D6E" w:rsidP="000D6D6E">
      <w:pPr>
        <w:spacing w:line="480" w:lineRule="auto"/>
        <w:ind w:firstLine="709"/>
        <w:jc w:val="both"/>
        <w:rPr>
          <w:rFonts w:ascii="Times New Roman" w:hAnsi="Times New Roman" w:cs="Times New Roman"/>
          <w:color w:val="000000" w:themeColor="text1"/>
          <w:sz w:val="24"/>
          <w:szCs w:val="24"/>
          <w:lang w:val="es-CL"/>
        </w:rPr>
      </w:pPr>
    </w:p>
    <w:p w:rsidR="0092253D" w:rsidRPr="008A04D0" w:rsidRDefault="00FA7A25" w:rsidP="008122CF">
      <w:pPr>
        <w:spacing w:line="480" w:lineRule="auto"/>
        <w:jc w:val="both"/>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4.3</w:t>
      </w:r>
      <w:r w:rsidR="0092253D" w:rsidRPr="008A04D0">
        <w:rPr>
          <w:rFonts w:ascii="Times New Roman" w:eastAsiaTheme="minorEastAsia" w:hAnsi="Times New Roman" w:cs="Times New Roman"/>
          <w:b/>
          <w:color w:val="000000" w:themeColor="text1"/>
          <w:sz w:val="24"/>
          <w:szCs w:val="24"/>
        </w:rPr>
        <w:tab/>
        <w:t>Pembahasan Hasil Penelitian</w:t>
      </w:r>
    </w:p>
    <w:p w:rsidR="00FA7A25" w:rsidRPr="008A04D0" w:rsidRDefault="00FA7A25" w:rsidP="008122CF">
      <w:pPr>
        <w:spacing w:line="480" w:lineRule="auto"/>
        <w:jc w:val="both"/>
        <w:rPr>
          <w:rFonts w:ascii="Times New Roman" w:eastAsiaTheme="minorEastAsia" w:hAnsi="Times New Roman" w:cs="Times New Roman"/>
          <w:b/>
          <w:color w:val="000000" w:themeColor="text1"/>
          <w:sz w:val="24"/>
          <w:szCs w:val="24"/>
        </w:rPr>
      </w:pPr>
      <w:r w:rsidRPr="008A04D0">
        <w:rPr>
          <w:rFonts w:ascii="Times New Roman" w:eastAsiaTheme="minorEastAsia" w:hAnsi="Times New Roman" w:cs="Times New Roman"/>
          <w:b/>
          <w:color w:val="000000" w:themeColor="text1"/>
          <w:sz w:val="24"/>
          <w:szCs w:val="24"/>
        </w:rPr>
        <w:t>4.3.1</w:t>
      </w:r>
      <w:r w:rsidRPr="008A04D0">
        <w:rPr>
          <w:rFonts w:ascii="Times New Roman" w:eastAsiaTheme="minorEastAsia" w:hAnsi="Times New Roman" w:cs="Times New Roman"/>
          <w:b/>
          <w:color w:val="000000" w:themeColor="text1"/>
          <w:sz w:val="24"/>
          <w:szCs w:val="24"/>
        </w:rPr>
        <w:tab/>
        <w:t>Gambaran Partisipasi Anggaran pada PT X</w:t>
      </w:r>
    </w:p>
    <w:p w:rsidR="009A1496" w:rsidRDefault="00FA7A25" w:rsidP="00FA7A25">
      <w:pPr>
        <w:tabs>
          <w:tab w:val="left" w:pos="851"/>
        </w:tabs>
        <w:spacing w:after="0" w:line="480" w:lineRule="auto"/>
        <w:jc w:val="both"/>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ab/>
      </w:r>
      <w:proofErr w:type="gramStart"/>
      <w:r w:rsidRPr="008A04D0">
        <w:rPr>
          <w:rFonts w:ascii="Times New Roman" w:hAnsi="Times New Roman" w:cs="Times New Roman"/>
          <w:color w:val="000000" w:themeColor="text1"/>
          <w:sz w:val="24"/>
          <w:szCs w:val="24"/>
        </w:rPr>
        <w:t>Berdasarkan hasil penelitian yang telah dilaksanakan pad</w:t>
      </w:r>
      <w:r w:rsidR="001141CE">
        <w:rPr>
          <w:rFonts w:ascii="Times New Roman" w:hAnsi="Times New Roman" w:cs="Times New Roman"/>
          <w:color w:val="000000" w:themeColor="text1"/>
          <w:sz w:val="24"/>
          <w:szCs w:val="24"/>
        </w:rPr>
        <w:t xml:space="preserve">a PT X termasuk kategori </w:t>
      </w:r>
      <w:r w:rsidRPr="008A04D0">
        <w:rPr>
          <w:rFonts w:ascii="Times New Roman" w:hAnsi="Times New Roman" w:cs="Times New Roman"/>
          <w:color w:val="000000" w:themeColor="text1"/>
          <w:sz w:val="24"/>
          <w:szCs w:val="24"/>
        </w:rPr>
        <w:t>baik.</w:t>
      </w:r>
      <w:proofErr w:type="gramEnd"/>
      <w:r w:rsidRPr="008A04D0">
        <w:rPr>
          <w:rFonts w:ascii="Times New Roman" w:hAnsi="Times New Roman" w:cs="Times New Roman"/>
          <w:color w:val="000000" w:themeColor="text1"/>
          <w:sz w:val="24"/>
          <w:szCs w:val="24"/>
        </w:rPr>
        <w:t xml:space="preserve"> Hal in</w:t>
      </w:r>
      <w:r w:rsidR="009A1496">
        <w:rPr>
          <w:rFonts w:ascii="Times New Roman" w:hAnsi="Times New Roman" w:cs="Times New Roman"/>
          <w:color w:val="000000" w:themeColor="text1"/>
          <w:sz w:val="24"/>
          <w:szCs w:val="24"/>
        </w:rPr>
        <w:t xml:space="preserve">i dapat dilihat dari </w:t>
      </w:r>
      <w:proofErr w:type="gramStart"/>
      <w:r w:rsidR="009A1496">
        <w:rPr>
          <w:rFonts w:ascii="Times New Roman" w:hAnsi="Times New Roman" w:cs="Times New Roman"/>
          <w:color w:val="000000" w:themeColor="text1"/>
          <w:sz w:val="24"/>
          <w:szCs w:val="24"/>
        </w:rPr>
        <w:t>tabel  4.8</w:t>
      </w:r>
      <w:proofErr w:type="gramEnd"/>
      <w:r w:rsidRPr="008A04D0">
        <w:rPr>
          <w:rFonts w:ascii="Times New Roman" w:hAnsi="Times New Roman" w:cs="Times New Roman"/>
          <w:color w:val="000000" w:themeColor="text1"/>
          <w:sz w:val="24"/>
          <w:szCs w:val="24"/>
        </w:rPr>
        <w:t xml:space="preserve"> men</w:t>
      </w:r>
      <w:r w:rsidR="009A1496">
        <w:rPr>
          <w:rFonts w:ascii="Times New Roman" w:hAnsi="Times New Roman" w:cs="Times New Roman"/>
          <w:color w:val="000000" w:themeColor="text1"/>
          <w:sz w:val="24"/>
          <w:szCs w:val="24"/>
        </w:rPr>
        <w:t xml:space="preserve">unjukkan persentase tanggapan </w:t>
      </w:r>
      <w:r w:rsidRPr="008A04D0">
        <w:rPr>
          <w:rFonts w:ascii="Times New Roman" w:hAnsi="Times New Roman" w:cs="Times New Roman"/>
          <w:color w:val="000000" w:themeColor="text1"/>
          <w:sz w:val="24"/>
          <w:szCs w:val="24"/>
        </w:rPr>
        <w:t xml:space="preserve">responden terhadap partisipasi anggaran </w:t>
      </w:r>
      <w:r w:rsidR="003D2EBE" w:rsidRPr="008A04D0">
        <w:rPr>
          <w:rFonts w:ascii="Times New Roman" w:hAnsi="Times New Roman" w:cs="Times New Roman"/>
          <w:color w:val="000000" w:themeColor="text1"/>
          <w:sz w:val="24"/>
          <w:szCs w:val="24"/>
        </w:rPr>
        <w:t xml:space="preserve">pada PT X </w:t>
      </w:r>
      <w:r w:rsidRPr="008A04D0">
        <w:rPr>
          <w:rFonts w:ascii="Times New Roman" w:hAnsi="Times New Roman" w:cs="Times New Roman"/>
          <w:color w:val="000000" w:themeColor="text1"/>
          <w:sz w:val="24"/>
          <w:szCs w:val="24"/>
        </w:rPr>
        <w:t>dengan nil</w:t>
      </w:r>
      <w:r w:rsidR="003D2EBE" w:rsidRPr="008A04D0">
        <w:rPr>
          <w:rFonts w:ascii="Times New Roman" w:hAnsi="Times New Roman" w:cs="Times New Roman"/>
          <w:color w:val="000000" w:themeColor="text1"/>
          <w:sz w:val="24"/>
          <w:szCs w:val="24"/>
        </w:rPr>
        <w:t xml:space="preserve">ai jumlah rata-rata sebesar </w:t>
      </w:r>
      <w:r w:rsidR="004013F0">
        <w:rPr>
          <w:rFonts w:ascii="Times New Roman" w:hAnsi="Times New Roman" w:cs="Times New Roman"/>
          <w:color w:val="000000" w:themeColor="text1"/>
          <w:sz w:val="24"/>
          <w:szCs w:val="24"/>
        </w:rPr>
        <w:t>77,53</w:t>
      </w:r>
      <w:r w:rsidRPr="008A04D0">
        <w:rPr>
          <w:rFonts w:ascii="Times New Roman" w:hAnsi="Times New Roman" w:cs="Times New Roman"/>
          <w:color w:val="000000" w:themeColor="text1"/>
          <w:sz w:val="24"/>
          <w:szCs w:val="24"/>
        </w:rPr>
        <w:t xml:space="preserve">%. </w:t>
      </w:r>
    </w:p>
    <w:p w:rsidR="003D2EBE" w:rsidRPr="008A04D0" w:rsidRDefault="009A1496" w:rsidP="00FA7A25">
      <w:pPr>
        <w:tabs>
          <w:tab w:val="left" w:pos="851"/>
        </w:tabs>
        <w:spacing w:after="0" w:line="48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00FA7A25" w:rsidRPr="008A04D0">
        <w:rPr>
          <w:rFonts w:ascii="Times New Roman" w:hAnsi="Times New Roman" w:cs="Times New Roman"/>
          <w:color w:val="000000" w:themeColor="text1"/>
          <w:sz w:val="24"/>
          <w:szCs w:val="24"/>
        </w:rPr>
        <w:t>Nilai tersebut jika mengacu</w:t>
      </w:r>
      <w:r w:rsidR="004013F0">
        <w:rPr>
          <w:rFonts w:ascii="Times New Roman" w:hAnsi="Times New Roman" w:cs="Times New Roman"/>
          <w:color w:val="000000" w:themeColor="text1"/>
          <w:sz w:val="24"/>
          <w:szCs w:val="24"/>
        </w:rPr>
        <w:t xml:space="preserve"> pada kriteria tergolong </w:t>
      </w:r>
      <w:r w:rsidR="00FA7A25" w:rsidRPr="008A04D0">
        <w:rPr>
          <w:rFonts w:ascii="Times New Roman" w:hAnsi="Times New Roman" w:cs="Times New Roman"/>
          <w:color w:val="000000" w:themeColor="text1"/>
          <w:sz w:val="24"/>
          <w:szCs w:val="24"/>
        </w:rPr>
        <w:t>ba</w:t>
      </w:r>
      <w:r w:rsidR="004013F0">
        <w:rPr>
          <w:rFonts w:ascii="Times New Roman" w:hAnsi="Times New Roman" w:cs="Times New Roman"/>
          <w:color w:val="000000" w:themeColor="text1"/>
          <w:sz w:val="24"/>
          <w:szCs w:val="24"/>
        </w:rPr>
        <w:t>i</w:t>
      </w:r>
      <w:r w:rsidR="00403D9C">
        <w:rPr>
          <w:rFonts w:ascii="Times New Roman" w:hAnsi="Times New Roman" w:cs="Times New Roman"/>
          <w:color w:val="000000" w:themeColor="text1"/>
          <w:sz w:val="24"/>
          <w:szCs w:val="24"/>
        </w:rPr>
        <w:t>k  yaitu berada pada interval 68,01%- 84,00%</w:t>
      </w:r>
      <w:r w:rsidR="00FA7A25" w:rsidRPr="008A04D0">
        <w:rPr>
          <w:rFonts w:ascii="Times New Roman" w:hAnsi="Times New Roman" w:cs="Times New Roman"/>
          <w:color w:val="000000" w:themeColor="text1"/>
          <w:sz w:val="24"/>
          <w:szCs w:val="24"/>
        </w:rPr>
        <w:t xml:space="preserve"> pada garis kontinum, hasil rata rata tersebut diperoleh dari rekapituas</w:t>
      </w:r>
      <w:r w:rsidR="003D2EBE" w:rsidRPr="008A04D0">
        <w:rPr>
          <w:rFonts w:ascii="Times New Roman" w:hAnsi="Times New Roman" w:cs="Times New Roman"/>
          <w:color w:val="000000" w:themeColor="text1"/>
          <w:sz w:val="24"/>
          <w:szCs w:val="24"/>
        </w:rPr>
        <w:t>i tanggapan responden mengenai partisipasi a</w:t>
      </w:r>
      <w:r>
        <w:rPr>
          <w:rFonts w:ascii="Times New Roman" w:hAnsi="Times New Roman" w:cs="Times New Roman"/>
          <w:color w:val="000000" w:themeColor="text1"/>
          <w:sz w:val="24"/>
          <w:szCs w:val="24"/>
        </w:rPr>
        <w:t xml:space="preserve">nggaran </w:t>
      </w:r>
      <w:r>
        <w:rPr>
          <w:rFonts w:ascii="Times New Roman" w:hAnsi="Times New Roman" w:cs="Times New Roman"/>
          <w:color w:val="000000" w:themeColor="text1"/>
          <w:sz w:val="24"/>
          <w:szCs w:val="24"/>
        </w:rPr>
        <w:lastRenderedPageBreak/>
        <w:t>yang terdiri dari enam</w:t>
      </w:r>
      <w:r w:rsidR="004013F0">
        <w:rPr>
          <w:rFonts w:ascii="Times New Roman" w:hAnsi="Times New Roman" w:cs="Times New Roman"/>
          <w:color w:val="000000" w:themeColor="text1"/>
          <w:sz w:val="24"/>
          <w:szCs w:val="24"/>
        </w:rPr>
        <w:t xml:space="preserve"> indi</w:t>
      </w:r>
      <w:r>
        <w:rPr>
          <w:rFonts w:ascii="Times New Roman" w:hAnsi="Times New Roman" w:cs="Times New Roman"/>
          <w:color w:val="000000" w:themeColor="text1"/>
          <w:sz w:val="24"/>
          <w:szCs w:val="24"/>
        </w:rPr>
        <w:t xml:space="preserve">kator serta tujuh </w:t>
      </w:r>
      <w:r w:rsidR="00FA7A25" w:rsidRPr="008A04D0">
        <w:rPr>
          <w:rFonts w:ascii="Times New Roman" w:hAnsi="Times New Roman" w:cs="Times New Roman"/>
          <w:color w:val="000000" w:themeColor="text1"/>
          <w:sz w:val="24"/>
          <w:szCs w:val="24"/>
        </w:rPr>
        <w:t>pernyataan dengan rekapitu</w:t>
      </w:r>
      <w:r w:rsidR="003D2EBE" w:rsidRPr="008A04D0">
        <w:rPr>
          <w:rFonts w:ascii="Times New Roman" w:hAnsi="Times New Roman" w:cs="Times New Roman"/>
          <w:color w:val="000000" w:themeColor="text1"/>
          <w:sz w:val="24"/>
          <w:szCs w:val="24"/>
        </w:rPr>
        <w:t>l</w:t>
      </w:r>
      <w:r w:rsidR="00FA7A25" w:rsidRPr="008A04D0">
        <w:rPr>
          <w:rFonts w:ascii="Times New Roman" w:hAnsi="Times New Roman" w:cs="Times New Roman"/>
          <w:color w:val="000000" w:themeColor="text1"/>
          <w:sz w:val="24"/>
          <w:szCs w:val="24"/>
        </w:rPr>
        <w:t>asi seluruh pe</w:t>
      </w:r>
      <w:r w:rsidR="004013F0">
        <w:rPr>
          <w:rFonts w:ascii="Times New Roman" w:hAnsi="Times New Roman" w:cs="Times New Roman"/>
          <w:color w:val="000000" w:themeColor="text1"/>
          <w:sz w:val="24"/>
          <w:szCs w:val="24"/>
        </w:rPr>
        <w:t>nyataan dengan skor aktual 1194</w:t>
      </w:r>
      <w:r w:rsidR="003D2EBE" w:rsidRPr="008A04D0">
        <w:rPr>
          <w:rFonts w:ascii="Times New Roman" w:hAnsi="Times New Roman" w:cs="Times New Roman"/>
          <w:color w:val="000000" w:themeColor="text1"/>
          <w:sz w:val="24"/>
          <w:szCs w:val="24"/>
        </w:rPr>
        <w:t xml:space="preserve"> dan skor ideal 1540</w:t>
      </w:r>
      <w:r w:rsidR="00FA7A25" w:rsidRPr="008A04D0">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Namun dengan hasil rata – rataa 77,53 di katakan masih dalam kategori baik hal ini menunjukan masih adanya kelemahan dari beberapa indicator yaaitu pengaruh individu dalam keterkaitan seluruh karyawan untuk memberikan pendapatnya dan informasi pelaporan anggaran harus di sajikan secara handaal, dua hal tersebut harus lebih di tingkatkan lagi pada PT X.</w:t>
      </w:r>
    </w:p>
    <w:p w:rsidR="00A15720" w:rsidRPr="008A04D0" w:rsidRDefault="00A15720" w:rsidP="003D2EBE">
      <w:pPr>
        <w:spacing w:line="480" w:lineRule="auto"/>
        <w:jc w:val="both"/>
        <w:rPr>
          <w:rFonts w:ascii="Times New Roman" w:hAnsi="Times New Roman" w:cs="Times New Roman"/>
          <w:color w:val="000000" w:themeColor="text1"/>
          <w:sz w:val="24"/>
          <w:szCs w:val="24"/>
        </w:rPr>
      </w:pPr>
    </w:p>
    <w:p w:rsidR="00A15720" w:rsidRPr="008A04D0" w:rsidRDefault="00A15720" w:rsidP="003D2EBE">
      <w:pPr>
        <w:spacing w:line="480" w:lineRule="auto"/>
        <w:jc w:val="both"/>
        <w:rPr>
          <w:rFonts w:ascii="Times New Roman" w:hAnsi="Times New Roman" w:cs="Times New Roman"/>
          <w:b/>
          <w:color w:val="000000" w:themeColor="text1"/>
          <w:sz w:val="24"/>
          <w:szCs w:val="24"/>
        </w:rPr>
      </w:pPr>
      <w:r w:rsidRPr="008A04D0">
        <w:rPr>
          <w:rFonts w:ascii="Times New Roman" w:hAnsi="Times New Roman" w:cs="Times New Roman"/>
          <w:b/>
          <w:color w:val="000000" w:themeColor="text1"/>
          <w:sz w:val="24"/>
          <w:szCs w:val="24"/>
        </w:rPr>
        <w:t>4.3.2.</w:t>
      </w:r>
      <w:r w:rsidRPr="008A04D0">
        <w:rPr>
          <w:rFonts w:ascii="Times New Roman" w:hAnsi="Times New Roman" w:cs="Times New Roman"/>
          <w:b/>
          <w:color w:val="000000" w:themeColor="text1"/>
          <w:sz w:val="24"/>
          <w:szCs w:val="24"/>
        </w:rPr>
        <w:tab/>
        <w:t xml:space="preserve">Gambaran </w:t>
      </w:r>
      <w:r w:rsidRPr="008A04D0">
        <w:rPr>
          <w:rFonts w:ascii="Times New Roman" w:hAnsi="Times New Roman" w:cs="Times New Roman"/>
          <w:b/>
          <w:i/>
          <w:color w:val="000000" w:themeColor="text1"/>
          <w:sz w:val="24"/>
          <w:szCs w:val="24"/>
        </w:rPr>
        <w:t>Budgetary Slack</w:t>
      </w:r>
      <w:r w:rsidRPr="008A04D0">
        <w:rPr>
          <w:rFonts w:ascii="Times New Roman" w:hAnsi="Times New Roman" w:cs="Times New Roman"/>
          <w:b/>
          <w:color w:val="000000" w:themeColor="text1"/>
          <w:sz w:val="24"/>
          <w:szCs w:val="24"/>
        </w:rPr>
        <w:t xml:space="preserve"> </w:t>
      </w:r>
      <w:r w:rsidR="00FF02C2" w:rsidRPr="008A04D0">
        <w:rPr>
          <w:rFonts w:ascii="Times New Roman" w:hAnsi="Times New Roman" w:cs="Times New Roman"/>
          <w:b/>
          <w:color w:val="000000" w:themeColor="text1"/>
          <w:sz w:val="24"/>
          <w:szCs w:val="24"/>
        </w:rPr>
        <w:t>pada PT X</w:t>
      </w:r>
    </w:p>
    <w:p w:rsidR="00FF02C2" w:rsidRPr="008A04D0" w:rsidRDefault="00FF02C2" w:rsidP="00FF02C2">
      <w:pPr>
        <w:tabs>
          <w:tab w:val="left" w:pos="851"/>
        </w:tabs>
        <w:spacing w:after="0" w:line="480" w:lineRule="auto"/>
        <w:jc w:val="both"/>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ab/>
      </w:r>
      <w:proofErr w:type="gramStart"/>
      <w:r w:rsidRPr="008A04D0">
        <w:rPr>
          <w:rFonts w:ascii="Times New Roman" w:hAnsi="Times New Roman" w:cs="Times New Roman"/>
          <w:color w:val="000000" w:themeColor="text1"/>
          <w:sz w:val="24"/>
          <w:szCs w:val="24"/>
        </w:rPr>
        <w:t>Berdasarkan hasil penelitian yang telah dilaksanakan pad</w:t>
      </w:r>
      <w:r w:rsidR="004013F0">
        <w:rPr>
          <w:rFonts w:ascii="Times New Roman" w:hAnsi="Times New Roman" w:cs="Times New Roman"/>
          <w:color w:val="000000" w:themeColor="text1"/>
          <w:sz w:val="24"/>
          <w:szCs w:val="24"/>
        </w:rPr>
        <w:t xml:space="preserve">a PT X termasuk kategori </w:t>
      </w:r>
      <w:r w:rsidRPr="008A04D0">
        <w:rPr>
          <w:rFonts w:ascii="Times New Roman" w:hAnsi="Times New Roman" w:cs="Times New Roman"/>
          <w:color w:val="000000" w:themeColor="text1"/>
          <w:sz w:val="24"/>
          <w:szCs w:val="24"/>
        </w:rPr>
        <w:t>baik.</w:t>
      </w:r>
      <w:proofErr w:type="gramEnd"/>
      <w:r w:rsidRPr="008A04D0">
        <w:rPr>
          <w:rFonts w:ascii="Times New Roman" w:hAnsi="Times New Roman" w:cs="Times New Roman"/>
          <w:color w:val="000000" w:themeColor="text1"/>
          <w:sz w:val="24"/>
          <w:szCs w:val="24"/>
        </w:rPr>
        <w:t xml:space="preserve"> Hal in</w:t>
      </w:r>
      <w:r w:rsidR="009A1496">
        <w:rPr>
          <w:rFonts w:ascii="Times New Roman" w:hAnsi="Times New Roman" w:cs="Times New Roman"/>
          <w:color w:val="000000" w:themeColor="text1"/>
          <w:sz w:val="24"/>
          <w:szCs w:val="24"/>
        </w:rPr>
        <w:t xml:space="preserve">i dapat dilihat dari </w:t>
      </w:r>
      <w:proofErr w:type="gramStart"/>
      <w:r w:rsidR="009A1496">
        <w:rPr>
          <w:rFonts w:ascii="Times New Roman" w:hAnsi="Times New Roman" w:cs="Times New Roman"/>
          <w:color w:val="000000" w:themeColor="text1"/>
          <w:sz w:val="24"/>
          <w:szCs w:val="24"/>
        </w:rPr>
        <w:t>tabel  4.9</w:t>
      </w:r>
      <w:proofErr w:type="gramEnd"/>
      <w:r w:rsidR="009A1496">
        <w:rPr>
          <w:rFonts w:ascii="Times New Roman" w:hAnsi="Times New Roman" w:cs="Times New Roman"/>
          <w:color w:val="000000" w:themeColor="text1"/>
          <w:sz w:val="24"/>
          <w:szCs w:val="24"/>
        </w:rPr>
        <w:t xml:space="preserve"> menunjukkan persentase tanggapan </w:t>
      </w:r>
      <w:r w:rsidRPr="008A04D0">
        <w:rPr>
          <w:rFonts w:ascii="Times New Roman" w:hAnsi="Times New Roman" w:cs="Times New Roman"/>
          <w:color w:val="000000" w:themeColor="text1"/>
          <w:sz w:val="24"/>
          <w:szCs w:val="24"/>
        </w:rPr>
        <w:t xml:space="preserve">penilaian responden terhadap </w:t>
      </w:r>
      <w:r w:rsidRPr="00371328">
        <w:rPr>
          <w:rFonts w:ascii="Times New Roman" w:hAnsi="Times New Roman" w:cs="Times New Roman"/>
          <w:i/>
          <w:color w:val="000000" w:themeColor="text1"/>
          <w:sz w:val="24"/>
          <w:szCs w:val="24"/>
        </w:rPr>
        <w:t>budgetary slack</w:t>
      </w:r>
      <w:r w:rsidRPr="008A04D0">
        <w:rPr>
          <w:rFonts w:ascii="Times New Roman" w:hAnsi="Times New Roman" w:cs="Times New Roman"/>
          <w:color w:val="000000" w:themeColor="text1"/>
          <w:sz w:val="24"/>
          <w:szCs w:val="24"/>
        </w:rPr>
        <w:t xml:space="preserve">  pada PT X dengan nil</w:t>
      </w:r>
      <w:r w:rsidR="009A1496">
        <w:rPr>
          <w:rFonts w:ascii="Times New Roman" w:hAnsi="Times New Roman" w:cs="Times New Roman"/>
          <w:color w:val="000000" w:themeColor="text1"/>
          <w:sz w:val="24"/>
          <w:szCs w:val="24"/>
        </w:rPr>
        <w:t>ai jumlah rata-rata sebesar 76,36</w:t>
      </w:r>
      <w:r w:rsidRPr="008A04D0">
        <w:rPr>
          <w:rFonts w:ascii="Times New Roman" w:hAnsi="Times New Roman" w:cs="Times New Roman"/>
          <w:color w:val="000000" w:themeColor="text1"/>
          <w:sz w:val="24"/>
          <w:szCs w:val="24"/>
        </w:rPr>
        <w:t>%. Nilai tersebut jika mengacu pada kriteria tergolong bai</w:t>
      </w:r>
      <w:r w:rsidR="00403D9C">
        <w:rPr>
          <w:rFonts w:ascii="Times New Roman" w:hAnsi="Times New Roman" w:cs="Times New Roman"/>
          <w:color w:val="000000" w:themeColor="text1"/>
          <w:sz w:val="24"/>
          <w:szCs w:val="24"/>
        </w:rPr>
        <w:t>k  yaitu berada pada interval 68,01% - 84,00</w:t>
      </w:r>
      <w:r w:rsidRPr="008A04D0">
        <w:rPr>
          <w:rFonts w:ascii="Times New Roman" w:hAnsi="Times New Roman" w:cs="Times New Roman"/>
          <w:color w:val="000000" w:themeColor="text1"/>
          <w:sz w:val="24"/>
          <w:szCs w:val="24"/>
        </w:rPr>
        <w:t xml:space="preserve">%  pada garis kontinum, hasil rata rata tersebut diperoleh dari rekapituasi tanggapan responden mengenai </w:t>
      </w:r>
      <w:r w:rsidRPr="00371328">
        <w:rPr>
          <w:rFonts w:ascii="Times New Roman" w:hAnsi="Times New Roman" w:cs="Times New Roman"/>
          <w:i/>
          <w:color w:val="000000" w:themeColor="text1"/>
          <w:sz w:val="24"/>
          <w:szCs w:val="24"/>
        </w:rPr>
        <w:t>budgetary slack</w:t>
      </w:r>
      <w:r w:rsidR="00371328">
        <w:rPr>
          <w:rFonts w:ascii="Times New Roman" w:hAnsi="Times New Roman" w:cs="Times New Roman"/>
          <w:color w:val="000000" w:themeColor="text1"/>
          <w:sz w:val="24"/>
          <w:szCs w:val="24"/>
        </w:rPr>
        <w:t xml:space="preserve"> yang terbagi </w:t>
      </w:r>
      <w:r w:rsidR="009A1496">
        <w:rPr>
          <w:rFonts w:ascii="Times New Roman" w:hAnsi="Times New Roman" w:cs="Times New Roman"/>
          <w:color w:val="000000" w:themeColor="text1"/>
          <w:sz w:val="24"/>
          <w:szCs w:val="24"/>
        </w:rPr>
        <w:t>menjadi tiga indikator serta enam</w:t>
      </w:r>
      <w:r w:rsidRPr="008A04D0">
        <w:rPr>
          <w:rFonts w:ascii="Times New Roman" w:hAnsi="Times New Roman" w:cs="Times New Roman"/>
          <w:color w:val="000000" w:themeColor="text1"/>
          <w:sz w:val="24"/>
          <w:szCs w:val="24"/>
        </w:rPr>
        <w:t xml:space="preserve"> pernyataan dengan rekapitulasi seluruh </w:t>
      </w:r>
      <w:r w:rsidR="004013F0">
        <w:rPr>
          <w:rFonts w:ascii="Times New Roman" w:hAnsi="Times New Roman" w:cs="Times New Roman"/>
          <w:color w:val="000000" w:themeColor="text1"/>
          <w:sz w:val="24"/>
          <w:szCs w:val="24"/>
        </w:rPr>
        <w:t>penyataan dengan skor aktual 1008 dan skor ideal 1320</w:t>
      </w:r>
      <w:r w:rsidRPr="008A04D0">
        <w:rPr>
          <w:rFonts w:ascii="Times New Roman" w:hAnsi="Times New Roman" w:cs="Times New Roman"/>
          <w:color w:val="000000" w:themeColor="text1"/>
          <w:sz w:val="24"/>
          <w:szCs w:val="24"/>
        </w:rPr>
        <w:t>.</w:t>
      </w:r>
      <w:r w:rsidRPr="008A04D0">
        <w:rPr>
          <w:rFonts w:ascii="Times New Roman" w:hAnsi="Times New Roman" w:cs="Times New Roman"/>
          <w:color w:val="000000" w:themeColor="text1"/>
          <w:sz w:val="24"/>
          <w:szCs w:val="24"/>
        </w:rPr>
        <w:tab/>
      </w:r>
    </w:p>
    <w:p w:rsidR="00FF02C2" w:rsidRPr="008A04D0" w:rsidRDefault="006F62ED" w:rsidP="006F62ED">
      <w:pPr>
        <w:spacing w:line="480" w:lineRule="auto"/>
        <w:ind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Persentase dari varibel budgetary slack yaitu</w:t>
      </w:r>
      <w:r w:rsidR="004013F0">
        <w:rPr>
          <w:rFonts w:ascii="Times New Roman" w:hAnsi="Times New Roman" w:cs="Times New Roman"/>
          <w:color w:val="000000" w:themeColor="text1"/>
          <w:sz w:val="24"/>
          <w:szCs w:val="24"/>
        </w:rPr>
        <w:t xml:space="preserve"> 76</w:t>
      </w:r>
      <w:proofErr w:type="gramStart"/>
      <w:r w:rsidR="004013F0">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6</w:t>
      </w:r>
      <w:proofErr w:type="gramEnd"/>
      <w:r w:rsidR="00A27C51" w:rsidRPr="008A04D0">
        <w:rPr>
          <w:rFonts w:ascii="Times New Roman" w:hAnsi="Times New Roman" w:cs="Times New Roman"/>
          <w:color w:val="000000" w:themeColor="text1"/>
          <w:sz w:val="24"/>
          <w:szCs w:val="24"/>
        </w:rPr>
        <w:t xml:space="preserve">% yang berarti masih dalam kategori baik </w:t>
      </w:r>
      <w:r w:rsidR="00FF02C2" w:rsidRPr="008A04D0">
        <w:rPr>
          <w:rFonts w:ascii="Times New Roman" w:hAnsi="Times New Roman" w:cs="Times New Roman"/>
          <w:color w:val="000000" w:themeColor="text1"/>
          <w:sz w:val="24"/>
          <w:szCs w:val="24"/>
        </w:rPr>
        <w:t>hal ini menunjukan masih adanya kelemahan dan perlu untuk ditingkatkan lagi dalam</w:t>
      </w:r>
      <w:r>
        <w:rPr>
          <w:rFonts w:ascii="Times New Roman" w:hAnsi="Times New Roman" w:cs="Times New Roman"/>
          <w:color w:val="000000" w:themeColor="text1"/>
          <w:sz w:val="24"/>
          <w:szCs w:val="24"/>
        </w:rPr>
        <w:t xml:space="preserve"> standar anggaran yang di terapkan PT X.</w:t>
      </w:r>
    </w:p>
    <w:p w:rsidR="00A27C51" w:rsidRDefault="00A27C51" w:rsidP="00A27C51">
      <w:pPr>
        <w:spacing w:line="480" w:lineRule="auto"/>
        <w:jc w:val="both"/>
        <w:rPr>
          <w:rFonts w:ascii="Times New Roman" w:hAnsi="Times New Roman" w:cs="Times New Roman"/>
          <w:color w:val="000000" w:themeColor="text1"/>
          <w:sz w:val="24"/>
          <w:szCs w:val="24"/>
        </w:rPr>
      </w:pPr>
    </w:p>
    <w:p w:rsidR="000D6D6E" w:rsidRPr="008A04D0" w:rsidRDefault="000D6D6E" w:rsidP="00A27C51">
      <w:pPr>
        <w:spacing w:line="480" w:lineRule="auto"/>
        <w:jc w:val="both"/>
        <w:rPr>
          <w:rFonts w:ascii="Times New Roman" w:hAnsi="Times New Roman" w:cs="Times New Roman"/>
          <w:color w:val="000000" w:themeColor="text1"/>
          <w:sz w:val="24"/>
          <w:szCs w:val="24"/>
        </w:rPr>
      </w:pPr>
    </w:p>
    <w:p w:rsidR="00A27C51" w:rsidRPr="008A04D0" w:rsidRDefault="00A27C51" w:rsidP="00A27C51">
      <w:pPr>
        <w:spacing w:line="480" w:lineRule="auto"/>
        <w:jc w:val="both"/>
        <w:rPr>
          <w:rFonts w:ascii="Times New Roman" w:hAnsi="Times New Roman" w:cs="Times New Roman"/>
          <w:b/>
          <w:color w:val="000000" w:themeColor="text1"/>
          <w:sz w:val="24"/>
          <w:szCs w:val="24"/>
        </w:rPr>
      </w:pPr>
      <w:r w:rsidRPr="008A04D0">
        <w:rPr>
          <w:rFonts w:ascii="Times New Roman" w:hAnsi="Times New Roman" w:cs="Times New Roman"/>
          <w:b/>
          <w:color w:val="000000" w:themeColor="text1"/>
          <w:sz w:val="24"/>
          <w:szCs w:val="24"/>
        </w:rPr>
        <w:lastRenderedPageBreak/>
        <w:t>4.3.3</w:t>
      </w:r>
      <w:r w:rsidRPr="008A04D0">
        <w:rPr>
          <w:rFonts w:ascii="Times New Roman" w:hAnsi="Times New Roman" w:cs="Times New Roman"/>
          <w:b/>
          <w:color w:val="000000" w:themeColor="text1"/>
          <w:sz w:val="24"/>
          <w:szCs w:val="24"/>
        </w:rPr>
        <w:tab/>
        <w:t xml:space="preserve">Pengaruh Partisipasi Anggaran terhaadap </w:t>
      </w:r>
      <w:r w:rsidRPr="00371328">
        <w:rPr>
          <w:rFonts w:ascii="Times New Roman" w:hAnsi="Times New Roman" w:cs="Times New Roman"/>
          <w:b/>
          <w:i/>
          <w:color w:val="000000" w:themeColor="text1"/>
          <w:sz w:val="24"/>
          <w:szCs w:val="24"/>
        </w:rPr>
        <w:t>Budgetary Slack</w:t>
      </w:r>
    </w:p>
    <w:p w:rsidR="00A27C51" w:rsidRDefault="00A27C51" w:rsidP="00A27C51">
      <w:pPr>
        <w:spacing w:after="0" w:line="480" w:lineRule="auto"/>
        <w:ind w:left="-57" w:firstLine="777"/>
        <w:jc w:val="both"/>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 xml:space="preserve">Berdasarkan hasil penelitian dengan model regresi linier sederhana bahwa partisipasi anggaran terhadap </w:t>
      </w:r>
      <w:r w:rsidRPr="00371328">
        <w:rPr>
          <w:rFonts w:ascii="Times New Roman" w:hAnsi="Times New Roman" w:cs="Times New Roman"/>
          <w:i/>
          <w:color w:val="000000" w:themeColor="text1"/>
          <w:sz w:val="24"/>
          <w:szCs w:val="24"/>
        </w:rPr>
        <w:t xml:space="preserve">budgetary </w:t>
      </w:r>
      <w:proofErr w:type="gramStart"/>
      <w:r w:rsidRPr="00371328">
        <w:rPr>
          <w:rFonts w:ascii="Times New Roman" w:hAnsi="Times New Roman" w:cs="Times New Roman"/>
          <w:i/>
          <w:color w:val="000000" w:themeColor="text1"/>
          <w:sz w:val="24"/>
          <w:szCs w:val="24"/>
        </w:rPr>
        <w:t xml:space="preserve">slack  </w:t>
      </w:r>
      <w:r w:rsidRPr="008A04D0">
        <w:rPr>
          <w:rFonts w:ascii="Times New Roman" w:hAnsi="Times New Roman" w:cs="Times New Roman"/>
          <w:color w:val="000000" w:themeColor="text1"/>
          <w:sz w:val="24"/>
          <w:szCs w:val="24"/>
        </w:rPr>
        <w:t>dapat</w:t>
      </w:r>
      <w:proofErr w:type="gramEnd"/>
      <w:r w:rsidRPr="008A04D0">
        <w:rPr>
          <w:rFonts w:ascii="Times New Roman" w:hAnsi="Times New Roman" w:cs="Times New Roman"/>
          <w:color w:val="000000" w:themeColor="text1"/>
          <w:sz w:val="24"/>
          <w:szCs w:val="24"/>
        </w:rPr>
        <w:t xml:space="preserve"> ditunjukan dalam model regresi linier sederhana. </w:t>
      </w:r>
      <w:proofErr w:type="gramStart"/>
      <w:r w:rsidRPr="008A04D0">
        <w:rPr>
          <w:rFonts w:ascii="Times New Roman" w:hAnsi="Times New Roman" w:cs="Times New Roman"/>
          <w:color w:val="000000" w:themeColor="text1"/>
          <w:sz w:val="24"/>
          <w:szCs w:val="24"/>
        </w:rPr>
        <w:t xml:space="preserve">Koefisien regresi bernilai positif menggambarkan bahwa partisipasi anggaran berpengaruh positif terhadap </w:t>
      </w:r>
      <w:r w:rsidRPr="00371328">
        <w:rPr>
          <w:rFonts w:ascii="Times New Roman" w:hAnsi="Times New Roman" w:cs="Times New Roman"/>
          <w:i/>
          <w:color w:val="000000" w:themeColor="text1"/>
          <w:sz w:val="24"/>
          <w:szCs w:val="24"/>
        </w:rPr>
        <w:t>budgetary slack</w:t>
      </w:r>
      <w:r w:rsidRPr="008A04D0">
        <w:rPr>
          <w:rFonts w:ascii="Times New Roman" w:hAnsi="Times New Roman" w:cs="Times New Roman"/>
          <w:color w:val="000000" w:themeColor="text1"/>
          <w:sz w:val="24"/>
          <w:szCs w:val="24"/>
        </w:rPr>
        <w:t>.</w:t>
      </w:r>
      <w:proofErr w:type="gramEnd"/>
    </w:p>
    <w:p w:rsidR="006F62ED" w:rsidRPr="008A04D0" w:rsidRDefault="006F62ED" w:rsidP="006F62ED">
      <w:pPr>
        <w:spacing w:after="0" w:line="480" w:lineRule="auto"/>
        <w:ind w:firstLine="720"/>
        <w:jc w:val="both"/>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Analisis deskriptif yang peneliti temukan dilapangan yaitu sk</w:t>
      </w:r>
      <w:r>
        <w:rPr>
          <w:rFonts w:ascii="Times New Roman" w:hAnsi="Times New Roman" w:cs="Times New Roman"/>
          <w:color w:val="000000" w:themeColor="text1"/>
          <w:sz w:val="24"/>
          <w:szCs w:val="24"/>
        </w:rPr>
        <w:t>or total item pernyataan dari enam</w:t>
      </w:r>
      <w:r w:rsidRPr="008A04D0">
        <w:rPr>
          <w:rFonts w:ascii="Times New Roman" w:hAnsi="Times New Roman" w:cs="Times New Roman"/>
          <w:color w:val="000000" w:themeColor="text1"/>
          <w:sz w:val="24"/>
          <w:szCs w:val="24"/>
        </w:rPr>
        <w:t xml:space="preserve"> indikator variabel partisipasi anggaran</w:t>
      </w:r>
      <w:r w:rsidRPr="008A04D0">
        <w:rPr>
          <w:rFonts w:ascii="Times New Roman" w:hAnsi="Times New Roman" w:cs="Times New Roman"/>
          <w:i/>
          <w:color w:val="000000" w:themeColor="text1"/>
          <w:sz w:val="24"/>
          <w:szCs w:val="24"/>
        </w:rPr>
        <w:t xml:space="preserve"> </w:t>
      </w:r>
      <w:r>
        <w:rPr>
          <w:rFonts w:ascii="Times New Roman" w:hAnsi="Times New Roman" w:cs="Times New Roman"/>
          <w:color w:val="000000" w:themeColor="text1"/>
          <w:sz w:val="24"/>
          <w:szCs w:val="24"/>
        </w:rPr>
        <w:t>dengan nilai rata-rata 77</w:t>
      </w:r>
      <w:proofErr w:type="gramStart"/>
      <w:r>
        <w:rPr>
          <w:rFonts w:ascii="Times New Roman" w:hAnsi="Times New Roman" w:cs="Times New Roman"/>
          <w:color w:val="000000" w:themeColor="text1"/>
          <w:sz w:val="24"/>
          <w:szCs w:val="24"/>
        </w:rPr>
        <w:t>,53</w:t>
      </w:r>
      <w:proofErr w:type="gramEnd"/>
      <w:r w:rsidRPr="008A04D0">
        <w:rPr>
          <w:rFonts w:ascii="Times New Roman" w:hAnsi="Times New Roman" w:cs="Times New Roman"/>
          <w:color w:val="000000" w:themeColor="text1"/>
          <w:sz w:val="24"/>
          <w:szCs w:val="24"/>
        </w:rPr>
        <w:t>%. Skor item rata-rata pernyataan tiap indikator partisipasi</w:t>
      </w:r>
      <w:r>
        <w:rPr>
          <w:rFonts w:ascii="Times New Roman" w:hAnsi="Times New Roman" w:cs="Times New Roman"/>
          <w:color w:val="000000" w:themeColor="text1"/>
          <w:sz w:val="24"/>
          <w:szCs w:val="24"/>
        </w:rPr>
        <w:t xml:space="preserve"> </w:t>
      </w:r>
      <w:r w:rsidR="00403D9C">
        <w:rPr>
          <w:rFonts w:ascii="Times New Roman" w:hAnsi="Times New Roman" w:cs="Times New Roman"/>
          <w:color w:val="000000" w:themeColor="text1"/>
          <w:sz w:val="24"/>
          <w:szCs w:val="24"/>
        </w:rPr>
        <w:t>anggaran pada rentang besaran 68</w:t>
      </w:r>
      <w:proofErr w:type="gramStart"/>
      <w:r w:rsidR="00403D9C">
        <w:rPr>
          <w:rFonts w:ascii="Times New Roman" w:hAnsi="Times New Roman" w:cs="Times New Roman"/>
          <w:color w:val="000000" w:themeColor="text1"/>
          <w:sz w:val="24"/>
          <w:szCs w:val="24"/>
        </w:rPr>
        <w:t>,01</w:t>
      </w:r>
      <w:proofErr w:type="gramEnd"/>
      <w:r>
        <w:rPr>
          <w:rFonts w:ascii="Times New Roman" w:hAnsi="Times New Roman" w:cs="Times New Roman"/>
          <w:color w:val="000000" w:themeColor="text1"/>
          <w:sz w:val="24"/>
          <w:szCs w:val="24"/>
        </w:rPr>
        <w:t>%-8</w:t>
      </w:r>
      <w:r w:rsidR="00403D9C">
        <w:rPr>
          <w:rFonts w:ascii="Times New Roman" w:hAnsi="Times New Roman" w:cs="Times New Roman"/>
          <w:color w:val="000000" w:themeColor="text1"/>
          <w:sz w:val="24"/>
          <w:szCs w:val="24"/>
        </w:rPr>
        <w:t>4,00</w:t>
      </w:r>
      <w:r w:rsidRPr="008A04D0">
        <w:rPr>
          <w:rFonts w:ascii="Times New Roman" w:hAnsi="Times New Roman" w:cs="Times New Roman"/>
          <w:color w:val="000000" w:themeColor="text1"/>
          <w:sz w:val="24"/>
          <w:szCs w:val="24"/>
        </w:rPr>
        <w:t>% yang di</w:t>
      </w:r>
      <w:r w:rsidR="00403D9C">
        <w:rPr>
          <w:rFonts w:ascii="Times New Roman" w:hAnsi="Times New Roman" w:cs="Times New Roman"/>
          <w:color w:val="000000" w:themeColor="text1"/>
          <w:sz w:val="24"/>
          <w:szCs w:val="24"/>
        </w:rPr>
        <w:t xml:space="preserve">interpretasikan kategori </w:t>
      </w:r>
      <w:r w:rsidRPr="008A04D0">
        <w:rPr>
          <w:rFonts w:ascii="Times New Roman" w:hAnsi="Times New Roman" w:cs="Times New Roman"/>
          <w:color w:val="000000" w:themeColor="text1"/>
          <w:sz w:val="24"/>
          <w:szCs w:val="24"/>
        </w:rPr>
        <w:t>baik</w:t>
      </w:r>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 xml:space="preserve">Namun PT X masih tergolong dalam kaegori baik artinya masih terdapat kelemahan yang perlu di tingkatkan lagi dalam pengaruh individu mengenai keterkaitan seluruh karyawan dalam memberikan pendapatnya untuk penyusunan anggaran dan informasi yang di sajikan </w:t>
      </w:r>
      <w:r w:rsidR="001C1935">
        <w:rPr>
          <w:rFonts w:ascii="Times New Roman" w:hAnsi="Times New Roman" w:cs="Times New Roman"/>
          <w:color w:val="000000" w:themeColor="text1"/>
          <w:sz w:val="24"/>
          <w:szCs w:val="24"/>
        </w:rPr>
        <w:t>secara handal perlu di tingkatkan lagi.</w:t>
      </w:r>
      <w:proofErr w:type="gramEnd"/>
    </w:p>
    <w:p w:rsidR="006F62ED" w:rsidRPr="001C1935" w:rsidRDefault="006F62ED" w:rsidP="001C1935">
      <w:pPr>
        <w:pStyle w:val="NoSpacing"/>
        <w:ind w:firstLine="663"/>
        <w:rPr>
          <w:color w:val="000000" w:themeColor="text1"/>
          <w:lang w:val="en-US"/>
        </w:rPr>
      </w:pPr>
      <w:r w:rsidRPr="008A04D0">
        <w:rPr>
          <w:rFonts w:cs="Times New Roman"/>
          <w:color w:val="000000" w:themeColor="text1"/>
          <w:szCs w:val="24"/>
        </w:rPr>
        <w:t xml:space="preserve">Secara keseluruhan </w:t>
      </w:r>
      <w:r w:rsidRPr="00371328">
        <w:rPr>
          <w:rFonts w:cs="Times New Roman"/>
          <w:i/>
          <w:color w:val="000000" w:themeColor="text1"/>
          <w:szCs w:val="24"/>
          <w:lang w:val="en-US"/>
        </w:rPr>
        <w:t>budgetary slack</w:t>
      </w:r>
      <w:r w:rsidRPr="008A04D0">
        <w:rPr>
          <w:rFonts w:cs="Times New Roman"/>
          <w:color w:val="000000" w:themeColor="text1"/>
          <w:szCs w:val="24"/>
          <w:lang w:val="en-US"/>
        </w:rPr>
        <w:t xml:space="preserve"> pada PT X</w:t>
      </w:r>
      <w:r w:rsidRPr="008A04D0">
        <w:rPr>
          <w:rFonts w:cs="Times New Roman"/>
          <w:color w:val="000000" w:themeColor="text1"/>
          <w:szCs w:val="24"/>
        </w:rPr>
        <w:t xml:space="preserve"> berada</w:t>
      </w:r>
      <w:r w:rsidRPr="008A04D0">
        <w:rPr>
          <w:rFonts w:cs="Times New Roman"/>
          <w:color w:val="000000" w:themeColor="text1"/>
          <w:szCs w:val="24"/>
          <w:lang w:val="en-US"/>
        </w:rPr>
        <w:t xml:space="preserve"> pada </w:t>
      </w:r>
      <w:r w:rsidRPr="008A04D0">
        <w:rPr>
          <w:rFonts w:cs="Times New Roman"/>
          <w:color w:val="000000" w:themeColor="text1"/>
          <w:szCs w:val="24"/>
        </w:rPr>
        <w:t xml:space="preserve"> kriteria baik dengan rata rata </w:t>
      </w:r>
      <w:r>
        <w:rPr>
          <w:rFonts w:cs="Times New Roman"/>
          <w:color w:val="000000" w:themeColor="text1"/>
          <w:szCs w:val="24"/>
          <w:lang w:val="en-US"/>
        </w:rPr>
        <w:t>76</w:t>
      </w:r>
      <w:r w:rsidRPr="008A04D0">
        <w:rPr>
          <w:rFonts w:cs="Times New Roman"/>
          <w:color w:val="000000" w:themeColor="text1"/>
          <w:szCs w:val="24"/>
        </w:rPr>
        <w:t>,</w:t>
      </w:r>
      <w:r>
        <w:rPr>
          <w:rFonts w:cs="Times New Roman"/>
          <w:color w:val="000000" w:themeColor="text1"/>
          <w:szCs w:val="24"/>
          <w:lang w:val="en-US"/>
        </w:rPr>
        <w:t>3</w:t>
      </w:r>
      <w:r w:rsidRPr="008A04D0">
        <w:rPr>
          <w:rFonts w:cs="Times New Roman"/>
          <w:color w:val="000000" w:themeColor="text1"/>
          <w:szCs w:val="24"/>
          <w:lang w:val="en-US"/>
        </w:rPr>
        <w:t>7</w:t>
      </w:r>
      <w:r w:rsidRPr="008A04D0">
        <w:rPr>
          <w:rFonts w:cs="Times New Roman"/>
          <w:color w:val="000000" w:themeColor="text1"/>
          <w:szCs w:val="24"/>
        </w:rPr>
        <w:t xml:space="preserve">%. </w:t>
      </w:r>
      <w:proofErr w:type="gramStart"/>
      <w:r w:rsidRPr="008A04D0">
        <w:rPr>
          <w:color w:val="000000" w:themeColor="text1"/>
          <w:lang w:val="en-US"/>
        </w:rPr>
        <w:t>Dengan nilai rata – rata nilai tersebut menunjukan bahwa masih dalam kategori baik hal ini menunjuk</w:t>
      </w:r>
      <w:r>
        <w:rPr>
          <w:color w:val="000000" w:themeColor="text1"/>
          <w:lang w:val="en-US"/>
        </w:rPr>
        <w:t>an masih adanya kelemahan dan p</w:t>
      </w:r>
      <w:r w:rsidRPr="008A04D0">
        <w:rPr>
          <w:color w:val="000000" w:themeColor="text1"/>
          <w:lang w:val="en-US"/>
        </w:rPr>
        <w:t>erlu</w:t>
      </w:r>
      <w:r>
        <w:rPr>
          <w:color w:val="000000" w:themeColor="text1"/>
          <w:lang w:val="en-US"/>
        </w:rPr>
        <w:t xml:space="preserve"> untuk ditingkatkan lagi serta </w:t>
      </w:r>
      <w:r w:rsidRPr="008A04D0">
        <w:rPr>
          <w:color w:val="000000" w:themeColor="text1"/>
          <w:lang w:val="en-US"/>
        </w:rPr>
        <w:t xml:space="preserve">di optimalkan </w:t>
      </w:r>
      <w:r w:rsidR="001C1935">
        <w:rPr>
          <w:color w:val="000000" w:themeColor="text1"/>
          <w:lang w:val="en-US"/>
        </w:rPr>
        <w:t>dalam standar anggaran yang di gunakan pada PT X.</w:t>
      </w:r>
      <w:proofErr w:type="gramEnd"/>
    </w:p>
    <w:p w:rsidR="00646E88" w:rsidRDefault="00646E88" w:rsidP="00646E88">
      <w:pPr>
        <w:spacing w:after="0" w:line="480" w:lineRule="auto"/>
        <w:ind w:left="-57" w:firstLine="777"/>
        <w:jc w:val="both"/>
        <w:rPr>
          <w:rFonts w:ascii="Times New Roman" w:hAnsi="Times New Roman" w:cs="Times New Roman"/>
          <w:color w:val="000000" w:themeColor="text1"/>
          <w:sz w:val="24"/>
          <w:szCs w:val="24"/>
        </w:rPr>
      </w:pPr>
      <w:proofErr w:type="gramStart"/>
      <w:r w:rsidRPr="008A04D0">
        <w:rPr>
          <w:rFonts w:ascii="Times New Roman" w:hAnsi="Times New Roman" w:cs="Times New Roman"/>
          <w:color w:val="000000" w:themeColor="text1"/>
          <w:sz w:val="24"/>
          <w:szCs w:val="24"/>
        </w:rPr>
        <w:t>Besarnya kontribusi partisipasi anggaran</w:t>
      </w:r>
      <w:r>
        <w:rPr>
          <w:rFonts w:ascii="Times New Roman" w:hAnsi="Times New Roman" w:cs="Times New Roman"/>
          <w:color w:val="000000" w:themeColor="text1"/>
          <w:sz w:val="24"/>
          <w:szCs w:val="24"/>
        </w:rPr>
        <w:t xml:space="preserve"> </w:t>
      </w:r>
      <w:r w:rsidRPr="008A04D0">
        <w:rPr>
          <w:rFonts w:ascii="Times New Roman" w:hAnsi="Times New Roman" w:cs="Times New Roman"/>
          <w:color w:val="000000" w:themeColor="text1"/>
          <w:sz w:val="24"/>
          <w:szCs w:val="24"/>
        </w:rPr>
        <w:t xml:space="preserve">terhadap </w:t>
      </w:r>
      <w:r w:rsidRPr="00371328">
        <w:rPr>
          <w:rFonts w:ascii="Times New Roman" w:hAnsi="Times New Roman" w:cs="Times New Roman"/>
          <w:i/>
          <w:color w:val="000000" w:themeColor="text1"/>
          <w:sz w:val="24"/>
          <w:szCs w:val="24"/>
        </w:rPr>
        <w:t xml:space="preserve">budgetary slack </w:t>
      </w:r>
      <w:r w:rsidRPr="008A04D0">
        <w:rPr>
          <w:rFonts w:ascii="Times New Roman" w:hAnsi="Times New Roman" w:cs="Times New Roman"/>
          <w:color w:val="000000" w:themeColor="text1"/>
          <w:sz w:val="24"/>
          <w:szCs w:val="24"/>
        </w:rPr>
        <w:t>dengan adanya koefisien determinasi.</w:t>
      </w:r>
      <w:proofErr w:type="gramEnd"/>
      <w:r w:rsidRPr="008A04D0">
        <w:rPr>
          <w:rFonts w:ascii="Times New Roman" w:hAnsi="Times New Roman" w:cs="Times New Roman"/>
          <w:color w:val="000000" w:themeColor="text1"/>
          <w:sz w:val="24"/>
          <w:szCs w:val="24"/>
        </w:rPr>
        <w:t xml:space="preserve"> Nilai koefisien determinasi dilihat dari r-square </w:t>
      </w:r>
      <w:r>
        <w:rPr>
          <w:rFonts w:ascii="Times New Roman" w:hAnsi="Times New Roman" w:cs="Times New Roman"/>
          <w:color w:val="000000" w:themeColor="text1"/>
          <w:sz w:val="24"/>
          <w:szCs w:val="24"/>
        </w:rPr>
        <w:t>yakni se</w:t>
      </w:r>
      <w:r w:rsidR="00440418">
        <w:rPr>
          <w:rFonts w:ascii="Times New Roman" w:hAnsi="Times New Roman" w:cs="Times New Roman"/>
          <w:color w:val="000000" w:themeColor="text1"/>
          <w:sz w:val="24"/>
          <w:szCs w:val="24"/>
        </w:rPr>
        <w:t>besar R square= 17</w:t>
      </w:r>
      <w:proofErr w:type="gramStart"/>
      <w:r w:rsidR="00440418">
        <w:rPr>
          <w:rFonts w:ascii="Times New Roman" w:hAnsi="Times New Roman" w:cs="Times New Roman"/>
          <w:color w:val="000000" w:themeColor="text1"/>
          <w:sz w:val="24"/>
          <w:szCs w:val="24"/>
        </w:rPr>
        <w:t>,5</w:t>
      </w:r>
      <w:proofErr w:type="gramEnd"/>
      <w:r w:rsidRPr="008A04D0">
        <w:rPr>
          <w:rFonts w:ascii="Times New Roman" w:hAnsi="Times New Roman" w:cs="Times New Roman"/>
          <w:color w:val="000000" w:themeColor="text1"/>
          <w:sz w:val="24"/>
          <w:szCs w:val="24"/>
        </w:rPr>
        <w:t xml:space="preserve"> % artinya bahwa variabel partisipasi anggaran mampu menjelaskan variabel </w:t>
      </w:r>
      <w:r w:rsidRPr="00371328">
        <w:rPr>
          <w:rFonts w:ascii="Times New Roman" w:hAnsi="Times New Roman" w:cs="Times New Roman"/>
          <w:i/>
          <w:color w:val="000000" w:themeColor="text1"/>
          <w:sz w:val="24"/>
          <w:szCs w:val="24"/>
        </w:rPr>
        <w:t>budgetary slack</w:t>
      </w:r>
      <w:r w:rsidRPr="008A04D0">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sebes</w:t>
      </w:r>
      <w:r w:rsidR="006E0A91">
        <w:rPr>
          <w:rFonts w:ascii="Times New Roman" w:hAnsi="Times New Roman" w:cs="Times New Roman"/>
          <w:color w:val="000000" w:themeColor="text1"/>
          <w:sz w:val="24"/>
          <w:szCs w:val="24"/>
        </w:rPr>
        <w:t>ar 17,5</w:t>
      </w:r>
      <w:r w:rsidR="00440418">
        <w:rPr>
          <w:rFonts w:ascii="Times New Roman" w:hAnsi="Times New Roman" w:cs="Times New Roman"/>
          <w:color w:val="000000" w:themeColor="text1"/>
          <w:sz w:val="24"/>
          <w:szCs w:val="24"/>
        </w:rPr>
        <w:t xml:space="preserve"> % sedangkan sisanya 82,5</w:t>
      </w:r>
      <w:r w:rsidRPr="008A04D0">
        <w:rPr>
          <w:rFonts w:ascii="Times New Roman" w:hAnsi="Times New Roman" w:cs="Times New Roman"/>
          <w:color w:val="000000" w:themeColor="text1"/>
          <w:sz w:val="24"/>
          <w:szCs w:val="24"/>
        </w:rPr>
        <w:t xml:space="preserve"> % merupakan pengaruh faktor lain</w:t>
      </w:r>
      <w:r>
        <w:rPr>
          <w:rFonts w:ascii="Times New Roman" w:hAnsi="Times New Roman" w:cs="Times New Roman"/>
          <w:color w:val="000000" w:themeColor="text1"/>
          <w:sz w:val="24"/>
          <w:szCs w:val="24"/>
        </w:rPr>
        <w:t xml:space="preserve"> diluar variabel yang diteliti.</w:t>
      </w:r>
    </w:p>
    <w:p w:rsidR="006F62ED" w:rsidRPr="008A04D0" w:rsidRDefault="006F62ED" w:rsidP="006F62ED">
      <w:pPr>
        <w:spacing w:after="0" w:line="480" w:lineRule="auto"/>
        <w:ind w:firstLine="720"/>
        <w:jc w:val="both"/>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lastRenderedPageBreak/>
        <w:t xml:space="preserve">Pengaruh dari satu variabel </w:t>
      </w:r>
      <w:r>
        <w:rPr>
          <w:rFonts w:ascii="Times New Roman" w:hAnsi="Times New Roman" w:cs="Times New Roman"/>
          <w:color w:val="000000" w:themeColor="text1"/>
          <w:sz w:val="24"/>
          <w:szCs w:val="24"/>
        </w:rPr>
        <w:t xml:space="preserve">hanya mampu </w:t>
      </w:r>
      <w:r w:rsidRPr="008A04D0">
        <w:rPr>
          <w:rFonts w:ascii="Times New Roman" w:hAnsi="Times New Roman" w:cs="Times New Roman"/>
          <w:color w:val="000000" w:themeColor="text1"/>
          <w:sz w:val="24"/>
          <w:szCs w:val="24"/>
        </w:rPr>
        <w:t>untuk menjelaskan partisipasi anggaran</w:t>
      </w:r>
      <w:r w:rsidR="00440418">
        <w:rPr>
          <w:rFonts w:ascii="Times New Roman" w:hAnsi="Times New Roman" w:cs="Times New Roman"/>
          <w:color w:val="000000" w:themeColor="text1"/>
          <w:sz w:val="24"/>
          <w:szCs w:val="24"/>
        </w:rPr>
        <w:t xml:space="preserve"> sebesar 17</w:t>
      </w:r>
      <w:proofErr w:type="gramStart"/>
      <w:r w:rsidR="00440418">
        <w:rPr>
          <w:rFonts w:ascii="Times New Roman" w:hAnsi="Times New Roman" w:cs="Times New Roman"/>
          <w:color w:val="000000" w:themeColor="text1"/>
          <w:sz w:val="24"/>
          <w:szCs w:val="24"/>
        </w:rPr>
        <w:t>,5</w:t>
      </w:r>
      <w:proofErr w:type="gramEnd"/>
      <w:r>
        <w:rPr>
          <w:rFonts w:ascii="Times New Roman" w:hAnsi="Times New Roman" w:cs="Times New Roman"/>
          <w:color w:val="000000" w:themeColor="text1"/>
          <w:sz w:val="24"/>
          <w:szCs w:val="24"/>
        </w:rPr>
        <w:t>%</w:t>
      </w:r>
      <w:r w:rsidRPr="008A04D0">
        <w:rPr>
          <w:rFonts w:ascii="Times New Roman" w:hAnsi="Times New Roman" w:cs="Times New Roman"/>
          <w:color w:val="000000" w:themeColor="text1"/>
          <w:sz w:val="24"/>
          <w:szCs w:val="24"/>
        </w:rPr>
        <w:t>, sedangkan sisanya se</w:t>
      </w:r>
      <w:r w:rsidR="00440418">
        <w:rPr>
          <w:rFonts w:ascii="Times New Roman" w:hAnsi="Times New Roman" w:cs="Times New Roman"/>
          <w:color w:val="000000" w:themeColor="text1"/>
          <w:sz w:val="24"/>
          <w:szCs w:val="24"/>
        </w:rPr>
        <w:t>besar 82,5</w:t>
      </w:r>
      <w:r w:rsidRPr="008A04D0">
        <w:rPr>
          <w:rFonts w:ascii="Times New Roman" w:hAnsi="Times New Roman" w:cs="Times New Roman"/>
          <w:color w:val="000000" w:themeColor="text1"/>
          <w:sz w:val="24"/>
          <w:szCs w:val="24"/>
        </w:rPr>
        <w:t>% merupakan pengaruh dari var</w:t>
      </w:r>
      <w:r w:rsidR="001C1935">
        <w:rPr>
          <w:rFonts w:ascii="Times New Roman" w:hAnsi="Times New Roman" w:cs="Times New Roman"/>
          <w:color w:val="000000" w:themeColor="text1"/>
          <w:sz w:val="24"/>
          <w:szCs w:val="24"/>
        </w:rPr>
        <w:t xml:space="preserve">iabel lain yang tidak diteliti, misalnya: kejelasan sasaran, gaya kepemimpinan, kecukupan anggaran, komitmen organisasi dan ketidakpastian strategi. </w:t>
      </w:r>
      <w:proofErr w:type="gramStart"/>
      <w:r w:rsidRPr="008A04D0">
        <w:rPr>
          <w:rFonts w:ascii="Times New Roman" w:hAnsi="Times New Roman" w:cs="Times New Roman"/>
          <w:color w:val="000000" w:themeColor="text1"/>
          <w:sz w:val="24"/>
          <w:szCs w:val="24"/>
        </w:rPr>
        <w:t>Hasil pengujian hipotesi</w:t>
      </w:r>
      <w:r w:rsidR="00440418">
        <w:rPr>
          <w:rFonts w:ascii="Times New Roman" w:hAnsi="Times New Roman" w:cs="Times New Roman"/>
          <w:color w:val="000000" w:themeColor="text1"/>
          <w:sz w:val="24"/>
          <w:szCs w:val="24"/>
        </w:rPr>
        <w:t>s secara parsial pada tabel 4.12</w:t>
      </w:r>
      <w:r w:rsidRPr="008A04D0">
        <w:rPr>
          <w:rFonts w:ascii="Times New Roman" w:hAnsi="Times New Roman" w:cs="Times New Roman"/>
          <w:color w:val="000000" w:themeColor="text1"/>
          <w:sz w:val="24"/>
          <w:szCs w:val="24"/>
        </w:rPr>
        <w:t xml:space="preserve"> menunjuka</w:t>
      </w:r>
      <w:r>
        <w:rPr>
          <w:rFonts w:ascii="Times New Roman" w:hAnsi="Times New Roman" w:cs="Times New Roman"/>
          <w:color w:val="000000" w:themeColor="text1"/>
          <w:sz w:val="24"/>
          <w:szCs w:val="24"/>
        </w:rPr>
        <w:t>n nilai signifikan sebesar 0,005</w:t>
      </w:r>
      <w:r w:rsidRPr="008A04D0">
        <w:rPr>
          <w:rFonts w:ascii="Times New Roman" w:hAnsi="Times New Roman" w:cs="Times New Roman"/>
          <w:color w:val="000000" w:themeColor="text1"/>
          <w:sz w:val="24"/>
          <w:szCs w:val="24"/>
        </w:rPr>
        <w:t>.</w:t>
      </w:r>
      <w:proofErr w:type="gramEnd"/>
      <w:r w:rsidRPr="008A04D0">
        <w:rPr>
          <w:rFonts w:ascii="Times New Roman" w:hAnsi="Times New Roman" w:cs="Times New Roman"/>
          <w:color w:val="000000" w:themeColor="text1"/>
          <w:sz w:val="24"/>
          <w:szCs w:val="24"/>
        </w:rPr>
        <w:t xml:space="preserve"> Berdasarkan hal tersebut nilai </w:t>
      </w:r>
      <w:r w:rsidRPr="008A04D0">
        <w:rPr>
          <w:rFonts w:ascii="Times New Roman" w:hAnsi="Times New Roman"/>
          <w:color w:val="000000" w:themeColor="text1"/>
          <w:sz w:val="24"/>
          <w:szCs w:val="24"/>
        </w:rPr>
        <w:t xml:space="preserve">signifikan </w:t>
      </w:r>
      <w:r>
        <w:rPr>
          <w:rFonts w:ascii="Times New Roman" w:eastAsia="Arial Unicode MS" w:hAnsi="Times New Roman" w:cs="Times New Roman"/>
          <w:color w:val="000000" w:themeColor="text1"/>
          <w:sz w:val="24"/>
          <w:szCs w:val="24"/>
        </w:rPr>
        <w:t>≤</w:t>
      </w:r>
      <w:r w:rsidRPr="008A04D0">
        <w:rPr>
          <w:rFonts w:ascii="Times New Roman" w:eastAsia="Arial Unicode MS" w:hAnsi="Times New Roman"/>
          <w:color w:val="000000" w:themeColor="text1"/>
          <w:sz w:val="24"/>
          <w:szCs w:val="24"/>
        </w:rPr>
        <w:t xml:space="preserve"> </w:t>
      </w:r>
      <w:r w:rsidRPr="008A04D0">
        <w:rPr>
          <w:rFonts w:ascii="Times New Roman" w:hAnsi="Times New Roman"/>
          <w:color w:val="000000" w:themeColor="text1"/>
          <w:sz w:val="24"/>
          <w:szCs w:val="24"/>
        </w:rPr>
        <w:t>0</w:t>
      </w:r>
      <w:proofErr w:type="gramStart"/>
      <w:r w:rsidRPr="008A04D0">
        <w:rPr>
          <w:rFonts w:ascii="Times New Roman" w:hAnsi="Times New Roman"/>
          <w:color w:val="000000" w:themeColor="text1"/>
          <w:sz w:val="24"/>
          <w:szCs w:val="24"/>
        </w:rPr>
        <w:t>,05</w:t>
      </w:r>
      <w:proofErr w:type="gramEnd"/>
      <w:r w:rsidRPr="008A04D0">
        <w:rPr>
          <w:rFonts w:ascii="Times New Roman" w:hAnsi="Times New Roman"/>
          <w:color w:val="000000" w:themeColor="text1"/>
          <w:sz w:val="24"/>
          <w:szCs w:val="24"/>
        </w:rPr>
        <w:t xml:space="preserve"> </w:t>
      </w:r>
      <w:r w:rsidRPr="008A04D0">
        <w:rPr>
          <w:rFonts w:ascii="Times New Roman" w:hAnsi="Times New Roman" w:cs="Times New Roman"/>
          <w:color w:val="000000" w:themeColor="text1"/>
          <w:sz w:val="24"/>
          <w:szCs w:val="24"/>
        </w:rPr>
        <w:t>sehingga H</w:t>
      </w:r>
      <w:r w:rsidRPr="008A04D0">
        <w:rPr>
          <w:rFonts w:ascii="Times New Roman" w:hAnsi="Times New Roman" w:cs="Times New Roman"/>
          <w:color w:val="000000" w:themeColor="text1"/>
          <w:sz w:val="24"/>
          <w:szCs w:val="24"/>
          <w:vertAlign w:val="subscript"/>
        </w:rPr>
        <w:t xml:space="preserve">0 </w:t>
      </w:r>
      <w:r w:rsidRPr="008A04D0">
        <w:rPr>
          <w:rFonts w:ascii="Times New Roman" w:hAnsi="Times New Roman" w:cs="Times New Roman"/>
          <w:color w:val="000000" w:themeColor="text1"/>
          <w:sz w:val="24"/>
          <w:szCs w:val="24"/>
        </w:rPr>
        <w:t>ditolak dan H</w:t>
      </w:r>
      <w:r w:rsidRPr="008A04D0">
        <w:rPr>
          <w:rFonts w:ascii="Times New Roman" w:hAnsi="Times New Roman" w:cs="Times New Roman"/>
          <w:color w:val="000000" w:themeColor="text1"/>
          <w:sz w:val="24"/>
          <w:szCs w:val="24"/>
          <w:vertAlign w:val="subscript"/>
        </w:rPr>
        <w:t xml:space="preserve">a </w:t>
      </w:r>
      <w:r w:rsidRPr="008A04D0">
        <w:rPr>
          <w:rFonts w:ascii="Times New Roman" w:hAnsi="Times New Roman" w:cs="Times New Roman"/>
          <w:color w:val="000000" w:themeColor="text1"/>
          <w:sz w:val="24"/>
          <w:szCs w:val="24"/>
        </w:rPr>
        <w:t xml:space="preserve">diterima, yang berarti bahwa partisipasi anggaran berpengaruh positif dan signifikan secara parsial  terhadap </w:t>
      </w:r>
      <w:r w:rsidRPr="00371328">
        <w:rPr>
          <w:rFonts w:ascii="Times New Roman" w:hAnsi="Times New Roman" w:cs="Times New Roman"/>
          <w:i/>
          <w:color w:val="000000" w:themeColor="text1"/>
          <w:sz w:val="24"/>
          <w:szCs w:val="24"/>
        </w:rPr>
        <w:t>budgetary slack</w:t>
      </w:r>
      <w:r w:rsidRPr="008A04D0">
        <w:rPr>
          <w:rFonts w:ascii="Times New Roman" w:hAnsi="Times New Roman" w:cs="Times New Roman"/>
          <w:color w:val="000000" w:themeColor="text1"/>
          <w:sz w:val="24"/>
          <w:szCs w:val="24"/>
        </w:rPr>
        <w:t>.</w:t>
      </w:r>
    </w:p>
    <w:p w:rsidR="00EB5DB1" w:rsidRDefault="000F12D4" w:rsidP="000F12D4">
      <w:pPr>
        <w:pStyle w:val="NoSpacing"/>
        <w:ind w:firstLine="663"/>
        <w:rPr>
          <w:color w:val="000000" w:themeColor="text1"/>
          <w:lang w:val="en-US"/>
        </w:rPr>
      </w:pPr>
      <w:r w:rsidRPr="008A04D0">
        <w:rPr>
          <w:color w:val="000000" w:themeColor="text1"/>
          <w:lang w:val="en-US"/>
        </w:rPr>
        <w:t xml:space="preserve">Hasil penelitian ini juga didukung oleh landasan teori pada pembahasan sebelumnya yang menyatakan bahwa partisipasi anggaran adalah proses dimana pembuat anggaran terlibat dan mempnyai pengaruh dalam penentuan besar anggaran. Partisipasi penganggaran sebagai suatu proses dalam organisasi yang melibatkan para manajer dalam penentuan tujuan anggaran yang menjadi tanggung jawab dengan tujuan organisasi secara menyeluruh. </w:t>
      </w:r>
    </w:p>
    <w:p w:rsidR="000F12D4" w:rsidRPr="008A04D0" w:rsidRDefault="00CB4428" w:rsidP="000F12D4">
      <w:pPr>
        <w:pStyle w:val="NoSpacing"/>
        <w:ind w:firstLine="663"/>
        <w:rPr>
          <w:rFonts w:eastAsiaTheme="minorEastAsia" w:cs="Times New Roman"/>
          <w:color w:val="000000" w:themeColor="text1"/>
          <w:szCs w:val="24"/>
          <w:lang w:val="en-US"/>
        </w:rPr>
      </w:pPr>
      <w:proofErr w:type="gramStart"/>
      <w:r w:rsidRPr="008A04D0">
        <w:rPr>
          <w:rFonts w:eastAsiaTheme="minorEastAsia" w:cs="Times New Roman"/>
          <w:color w:val="000000" w:themeColor="text1"/>
          <w:szCs w:val="24"/>
          <w:lang w:val="en-US"/>
        </w:rPr>
        <w:t>Dalam penyusunan anggaran, partisipasi memiliki banyak keunggulan, namun ada peneliti yang menemukan masalah yang ditimbulkan dari partisipasi anggaran.</w:t>
      </w:r>
      <w:proofErr w:type="gramEnd"/>
      <w:r w:rsidRPr="008A04D0">
        <w:rPr>
          <w:rFonts w:eastAsiaTheme="minorEastAsia" w:cs="Times New Roman"/>
          <w:color w:val="000000" w:themeColor="text1"/>
          <w:szCs w:val="24"/>
          <w:lang w:val="en-US"/>
        </w:rPr>
        <w:t xml:space="preserve"> Beberap</w:t>
      </w:r>
      <w:r w:rsidR="00371328">
        <w:rPr>
          <w:rFonts w:eastAsiaTheme="minorEastAsia" w:cs="Times New Roman"/>
          <w:color w:val="000000" w:themeColor="text1"/>
          <w:szCs w:val="24"/>
          <w:lang w:val="en-US"/>
        </w:rPr>
        <w:t>a</w:t>
      </w:r>
      <w:r w:rsidRPr="008A04D0">
        <w:rPr>
          <w:rFonts w:eastAsiaTheme="minorEastAsia" w:cs="Times New Roman"/>
          <w:color w:val="000000" w:themeColor="text1"/>
          <w:szCs w:val="24"/>
          <w:lang w:val="en-US"/>
        </w:rPr>
        <w:t xml:space="preserve"> penelitian menemukan terjadinya senjangan anggaran sebaagai akibat dari laporan anggaran yang bias karena adanya partisipasi anggran bawahan di dalam penyusunan anggaran. Onsi dan Darlis dalam Kartika (2010) berpendapat bahwa sering terjadi bawahan berusaha menciptaakan senjangan anggaran selama proses penyusunan anggaran dengan memasukan informasi yang bias terhadap kondisi operasioanal organisasi di masa mendatang.</w:t>
      </w:r>
    </w:p>
    <w:p w:rsidR="00CB4428" w:rsidRPr="008A04D0" w:rsidRDefault="00CB4428" w:rsidP="000F12D4">
      <w:pPr>
        <w:pStyle w:val="NoSpacing"/>
        <w:ind w:firstLine="663"/>
        <w:rPr>
          <w:rFonts w:eastAsiaTheme="minorEastAsia" w:cs="Times New Roman"/>
          <w:color w:val="000000" w:themeColor="text1"/>
          <w:szCs w:val="24"/>
          <w:lang w:val="en-US"/>
        </w:rPr>
      </w:pPr>
      <w:r w:rsidRPr="008A04D0">
        <w:rPr>
          <w:rFonts w:eastAsiaTheme="minorEastAsia" w:cs="Times New Roman"/>
          <w:color w:val="000000" w:themeColor="text1"/>
          <w:szCs w:val="24"/>
          <w:lang w:val="en-US"/>
        </w:rPr>
        <w:t xml:space="preserve">Partisipasi </w:t>
      </w:r>
      <w:proofErr w:type="gramStart"/>
      <w:r w:rsidRPr="008A04D0">
        <w:rPr>
          <w:rFonts w:eastAsiaTheme="minorEastAsia" w:cs="Times New Roman"/>
          <w:color w:val="000000" w:themeColor="text1"/>
          <w:szCs w:val="24"/>
          <w:lang w:val="en-US"/>
        </w:rPr>
        <w:t>akan</w:t>
      </w:r>
      <w:proofErr w:type="gramEnd"/>
      <w:r w:rsidRPr="008A04D0">
        <w:rPr>
          <w:rFonts w:eastAsiaTheme="minorEastAsia" w:cs="Times New Roman"/>
          <w:color w:val="000000" w:themeColor="text1"/>
          <w:szCs w:val="24"/>
          <w:lang w:val="en-US"/>
        </w:rPr>
        <w:t xml:space="preserve"> menciptakan senjangan anggaran. Argument yang diajukan adalah bahwa semakin tinggi partisipasi yang diberikan kepada bawahan, </w:t>
      </w:r>
      <w:r w:rsidRPr="008A04D0">
        <w:rPr>
          <w:rFonts w:eastAsiaTheme="minorEastAsia" w:cs="Times New Roman"/>
          <w:color w:val="000000" w:themeColor="text1"/>
          <w:szCs w:val="24"/>
          <w:lang w:val="en-US"/>
        </w:rPr>
        <w:lastRenderedPageBreak/>
        <w:t xml:space="preserve">bawahan </w:t>
      </w:r>
      <w:proofErr w:type="gramStart"/>
      <w:r w:rsidRPr="008A04D0">
        <w:rPr>
          <w:rFonts w:eastAsiaTheme="minorEastAsia" w:cs="Times New Roman"/>
          <w:color w:val="000000" w:themeColor="text1"/>
          <w:szCs w:val="24"/>
          <w:lang w:val="en-US"/>
        </w:rPr>
        <w:t>akan</w:t>
      </w:r>
      <w:proofErr w:type="gramEnd"/>
      <w:r w:rsidRPr="008A04D0">
        <w:rPr>
          <w:rFonts w:eastAsiaTheme="minorEastAsia" w:cs="Times New Roman"/>
          <w:color w:val="000000" w:themeColor="text1"/>
          <w:szCs w:val="24"/>
          <w:lang w:val="en-US"/>
        </w:rPr>
        <w:t xml:space="preserve"> cenderung berusaha agar anggaran yang telah mereka susun mudah dicapai, salah satu cara yang digunakan adalah dengan melonggarkan anggran, maka menciptakan slack (kartika, 2010). </w:t>
      </w:r>
      <w:proofErr w:type="gramStart"/>
      <w:r w:rsidRPr="008A04D0">
        <w:rPr>
          <w:rFonts w:eastAsiaTheme="minorEastAsia" w:cs="Times New Roman"/>
          <w:color w:val="000000" w:themeColor="text1"/>
          <w:szCs w:val="24"/>
          <w:lang w:val="en-US"/>
        </w:rPr>
        <w:t xml:space="preserve">Jadi semakin tinggi partisipasi anggaran, maka semakin tinggi pula </w:t>
      </w:r>
      <w:r w:rsidRPr="00371328">
        <w:rPr>
          <w:rFonts w:eastAsiaTheme="minorEastAsia" w:cs="Times New Roman"/>
          <w:i/>
          <w:color w:val="000000" w:themeColor="text1"/>
          <w:szCs w:val="24"/>
          <w:lang w:val="en-US"/>
        </w:rPr>
        <w:t>budgetary slack</w:t>
      </w:r>
      <w:r w:rsidRPr="008A04D0">
        <w:rPr>
          <w:rFonts w:eastAsiaTheme="minorEastAsia" w:cs="Times New Roman"/>
          <w:color w:val="000000" w:themeColor="text1"/>
          <w:szCs w:val="24"/>
          <w:lang w:val="en-US"/>
        </w:rPr>
        <w:t>.</w:t>
      </w:r>
      <w:proofErr w:type="gramEnd"/>
    </w:p>
    <w:p w:rsidR="00CB4428" w:rsidRPr="008A04D0" w:rsidRDefault="003424A4" w:rsidP="000F12D4">
      <w:pPr>
        <w:pStyle w:val="NoSpacing"/>
        <w:ind w:firstLine="663"/>
        <w:rPr>
          <w:rFonts w:eastAsiaTheme="minorEastAsia" w:cs="Times New Roman"/>
          <w:color w:val="000000" w:themeColor="text1"/>
          <w:szCs w:val="24"/>
          <w:lang w:val="en-US"/>
        </w:rPr>
      </w:pPr>
      <w:proofErr w:type="gramStart"/>
      <w:r w:rsidRPr="008A04D0">
        <w:rPr>
          <w:rFonts w:eastAsiaTheme="minorEastAsia" w:cs="Times New Roman"/>
          <w:color w:val="000000" w:themeColor="text1"/>
          <w:szCs w:val="24"/>
          <w:lang w:val="en-US"/>
        </w:rPr>
        <w:t>Hasil penelitian ini bertolak belakang dengan hasil penelitian sebelumnya yang dilakukan oleh Rahmiati (2013) dan Sinaga (2013), hasil penelitiannya menunjukan bahwa partisipasi anggaran berpengaruh negative dan dignifikan terhadap senjangan anggaran.</w:t>
      </w:r>
      <w:proofErr w:type="gramEnd"/>
      <w:r w:rsidRPr="008A04D0">
        <w:rPr>
          <w:rFonts w:eastAsiaTheme="minorEastAsia" w:cs="Times New Roman"/>
          <w:color w:val="000000" w:themeColor="text1"/>
          <w:szCs w:val="24"/>
          <w:lang w:val="en-US"/>
        </w:rPr>
        <w:t xml:space="preserve"> </w:t>
      </w:r>
      <w:proofErr w:type="gramStart"/>
      <w:r w:rsidRPr="008A04D0">
        <w:rPr>
          <w:rFonts w:eastAsiaTheme="minorEastAsia" w:cs="Times New Roman"/>
          <w:color w:val="000000" w:themeColor="text1"/>
          <w:szCs w:val="24"/>
          <w:lang w:val="en-US"/>
        </w:rPr>
        <w:t>Sedangakan hasil penelitian Khasanah (2015) menunjukan bahwa partisipasi anggaran berpengaruh positif dan tidak signifikan terhadap kesenjangan anggaran.</w:t>
      </w:r>
      <w:proofErr w:type="gramEnd"/>
      <w:r w:rsidRPr="008A04D0">
        <w:rPr>
          <w:rFonts w:eastAsiaTheme="minorEastAsia" w:cs="Times New Roman"/>
          <w:color w:val="000000" w:themeColor="text1"/>
          <w:szCs w:val="24"/>
          <w:lang w:val="en-US"/>
        </w:rPr>
        <w:t xml:space="preserve"> </w:t>
      </w:r>
      <w:proofErr w:type="gramStart"/>
      <w:r w:rsidRPr="008A04D0">
        <w:rPr>
          <w:rFonts w:eastAsiaTheme="minorEastAsia" w:cs="Times New Roman"/>
          <w:color w:val="000000" w:themeColor="text1"/>
          <w:szCs w:val="24"/>
          <w:lang w:val="en-US"/>
        </w:rPr>
        <w:t>Namun hasil penelitian ini didukung oleh hasil penelitian sebelumnya yang dilakukan oleh Marfuah dan Listiani (2014), hasl penelitiannya menunjukan bahwa partisipasi anggaran berpengaruh positif dan signifikan terhadap kesenjangan anggaran.</w:t>
      </w:r>
      <w:proofErr w:type="gramEnd"/>
    </w:p>
    <w:p w:rsidR="00FA7A25" w:rsidRPr="008A04D0" w:rsidRDefault="00FA7A25" w:rsidP="008122CF">
      <w:pPr>
        <w:spacing w:line="480" w:lineRule="auto"/>
        <w:jc w:val="both"/>
        <w:rPr>
          <w:rFonts w:ascii="Times New Roman" w:eastAsiaTheme="minorEastAsia" w:hAnsi="Times New Roman" w:cs="Times New Roman"/>
          <w:color w:val="000000" w:themeColor="text1"/>
          <w:sz w:val="24"/>
          <w:szCs w:val="24"/>
        </w:rPr>
      </w:pPr>
    </w:p>
    <w:p w:rsidR="00FA7A25" w:rsidRPr="008A04D0" w:rsidRDefault="00FA7A25" w:rsidP="008122CF">
      <w:pPr>
        <w:spacing w:line="480" w:lineRule="auto"/>
        <w:jc w:val="both"/>
        <w:rPr>
          <w:rFonts w:ascii="Times New Roman" w:eastAsiaTheme="minorEastAsia" w:hAnsi="Times New Roman" w:cs="Times New Roman"/>
          <w:color w:val="000000" w:themeColor="text1"/>
          <w:sz w:val="24"/>
          <w:szCs w:val="24"/>
        </w:rPr>
      </w:pPr>
    </w:p>
    <w:p w:rsidR="00EE0760" w:rsidRPr="008A04D0" w:rsidRDefault="00EE0760" w:rsidP="008122CF">
      <w:pPr>
        <w:spacing w:line="480" w:lineRule="auto"/>
        <w:jc w:val="both"/>
        <w:rPr>
          <w:rFonts w:ascii="Times New Roman" w:eastAsiaTheme="minorEastAsia" w:hAnsi="Times New Roman" w:cs="Times New Roman"/>
          <w:color w:val="000000" w:themeColor="text1"/>
          <w:sz w:val="24"/>
          <w:szCs w:val="24"/>
        </w:rPr>
      </w:pPr>
    </w:p>
    <w:sectPr w:rsidR="00EE0760" w:rsidRPr="008A04D0" w:rsidSect="00A83903">
      <w:footerReference w:type="default" r:id="rId9"/>
      <w:footerReference w:type="first" r:id="rId10"/>
      <w:pgSz w:w="11909" w:h="16834" w:code="9"/>
      <w:pgMar w:top="1699" w:right="1699" w:bottom="1699" w:left="2275" w:header="720" w:footer="720" w:gutter="0"/>
      <w:pgNumType w:start="58"/>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87B" w:rsidRDefault="0025787B" w:rsidP="0092253D">
      <w:pPr>
        <w:spacing w:after="0" w:line="240" w:lineRule="auto"/>
      </w:pPr>
      <w:r>
        <w:separator/>
      </w:r>
    </w:p>
  </w:endnote>
  <w:endnote w:type="continuationSeparator" w:id="0">
    <w:p w:rsidR="0025787B" w:rsidRDefault="0025787B" w:rsidP="009225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0533655"/>
      <w:docPartObj>
        <w:docPartGallery w:val="Page Numbers (Bottom of Page)"/>
        <w:docPartUnique/>
      </w:docPartObj>
    </w:sdtPr>
    <w:sdtEndPr>
      <w:rPr>
        <w:noProof/>
      </w:rPr>
    </w:sdtEndPr>
    <w:sdtContent>
      <w:p w:rsidR="00101061" w:rsidRDefault="00101061">
        <w:pPr>
          <w:pStyle w:val="Footer"/>
          <w:jc w:val="right"/>
        </w:pPr>
        <w:r>
          <w:fldChar w:fldCharType="begin"/>
        </w:r>
        <w:r>
          <w:instrText xml:space="preserve"> PAGE   \* MERGEFORMAT </w:instrText>
        </w:r>
        <w:r>
          <w:fldChar w:fldCharType="separate"/>
        </w:r>
        <w:r w:rsidR="006248DA">
          <w:rPr>
            <w:noProof/>
          </w:rPr>
          <w:t>66</w:t>
        </w:r>
        <w:r>
          <w:rPr>
            <w:noProof/>
          </w:rPr>
          <w:fldChar w:fldCharType="end"/>
        </w:r>
      </w:p>
    </w:sdtContent>
  </w:sdt>
  <w:p w:rsidR="00101061" w:rsidRDefault="001010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5457832"/>
      <w:docPartObj>
        <w:docPartGallery w:val="Page Numbers (Bottom of Page)"/>
        <w:docPartUnique/>
      </w:docPartObj>
    </w:sdtPr>
    <w:sdtEndPr>
      <w:rPr>
        <w:rFonts w:ascii="Times New Roman" w:hAnsi="Times New Roman" w:cs="Times New Roman"/>
        <w:noProof/>
        <w:sz w:val="24"/>
        <w:szCs w:val="24"/>
      </w:rPr>
    </w:sdtEndPr>
    <w:sdtContent>
      <w:p w:rsidR="00101061" w:rsidRPr="000959D5" w:rsidRDefault="00101061">
        <w:pPr>
          <w:pStyle w:val="Footer"/>
          <w:jc w:val="center"/>
          <w:rPr>
            <w:rFonts w:ascii="Times New Roman" w:hAnsi="Times New Roman" w:cs="Times New Roman"/>
            <w:sz w:val="24"/>
            <w:szCs w:val="24"/>
          </w:rPr>
        </w:pPr>
        <w:r w:rsidRPr="000959D5">
          <w:rPr>
            <w:rFonts w:ascii="Times New Roman" w:hAnsi="Times New Roman" w:cs="Times New Roman"/>
            <w:sz w:val="24"/>
            <w:szCs w:val="24"/>
          </w:rPr>
          <w:fldChar w:fldCharType="begin"/>
        </w:r>
        <w:r w:rsidRPr="000959D5">
          <w:rPr>
            <w:rFonts w:ascii="Times New Roman" w:hAnsi="Times New Roman" w:cs="Times New Roman"/>
            <w:sz w:val="24"/>
            <w:szCs w:val="24"/>
          </w:rPr>
          <w:instrText xml:space="preserve"> PAGE   \* MERGEFORMAT </w:instrText>
        </w:r>
        <w:r w:rsidRPr="000959D5">
          <w:rPr>
            <w:rFonts w:ascii="Times New Roman" w:hAnsi="Times New Roman" w:cs="Times New Roman"/>
            <w:sz w:val="24"/>
            <w:szCs w:val="24"/>
          </w:rPr>
          <w:fldChar w:fldCharType="separate"/>
        </w:r>
        <w:r w:rsidR="006248DA">
          <w:rPr>
            <w:rFonts w:ascii="Times New Roman" w:hAnsi="Times New Roman" w:cs="Times New Roman"/>
            <w:noProof/>
            <w:sz w:val="24"/>
            <w:szCs w:val="24"/>
          </w:rPr>
          <w:t>58</w:t>
        </w:r>
        <w:r w:rsidRPr="000959D5">
          <w:rPr>
            <w:rFonts w:ascii="Times New Roman" w:hAnsi="Times New Roman" w:cs="Times New Roman"/>
            <w:noProof/>
            <w:sz w:val="24"/>
            <w:szCs w:val="24"/>
          </w:rPr>
          <w:fldChar w:fldCharType="end"/>
        </w:r>
      </w:p>
    </w:sdtContent>
  </w:sdt>
  <w:p w:rsidR="00101061" w:rsidRPr="000959D5" w:rsidRDefault="00101061">
    <w:pPr>
      <w:pStyle w:val="Footer"/>
      <w:rPr>
        <w:rFonts w:ascii="Times New Roman" w:hAnsi="Times New Roman" w:cs="Times New Roman"/>
        <w:sz w:val="24"/>
        <w:szCs w:val="24"/>
      </w:rPr>
    </w:pPr>
  </w:p>
  <w:p w:rsidR="00101061" w:rsidRPr="000959D5" w:rsidRDefault="00101061">
    <w:pPr>
      <w:pStyle w:val="Footer"/>
      <w:rPr>
        <w:rFonts w:ascii="Times New Roman" w:hAnsi="Times New Roman" w:cs="Times New Roman"/>
        <w:sz w:val="24"/>
        <w:szCs w:val="24"/>
      </w:rPr>
    </w:pPr>
  </w:p>
  <w:p w:rsidR="00101061" w:rsidRPr="000959D5" w:rsidRDefault="00101061">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87B" w:rsidRDefault="0025787B" w:rsidP="0092253D">
      <w:pPr>
        <w:spacing w:after="0" w:line="240" w:lineRule="auto"/>
      </w:pPr>
      <w:r>
        <w:separator/>
      </w:r>
    </w:p>
  </w:footnote>
  <w:footnote w:type="continuationSeparator" w:id="0">
    <w:p w:rsidR="0025787B" w:rsidRDefault="0025787B" w:rsidP="009225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E590B"/>
    <w:multiLevelType w:val="hybridMultilevel"/>
    <w:tmpl w:val="6C848F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6D540D"/>
    <w:multiLevelType w:val="hybridMultilevel"/>
    <w:tmpl w:val="4D0EA4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4222F2"/>
    <w:multiLevelType w:val="hybridMultilevel"/>
    <w:tmpl w:val="7D967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0B45B1"/>
    <w:multiLevelType w:val="hybridMultilevel"/>
    <w:tmpl w:val="8CE6E986"/>
    <w:lvl w:ilvl="0" w:tplc="AF5A7B8E">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nsid w:val="27384D5F"/>
    <w:multiLevelType w:val="hybridMultilevel"/>
    <w:tmpl w:val="C9E8706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8285290"/>
    <w:multiLevelType w:val="hybridMultilevel"/>
    <w:tmpl w:val="9E82557E"/>
    <w:lvl w:ilvl="0" w:tplc="44F2852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C8B16A1"/>
    <w:multiLevelType w:val="multilevel"/>
    <w:tmpl w:val="44E226FE"/>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b/>
      </w:rPr>
    </w:lvl>
    <w:lvl w:ilvl="2">
      <w:start w:val="3"/>
      <w:numFmt w:val="decimal"/>
      <w:isLgl/>
      <w:lvlText w:val="%1.%2.%3"/>
      <w:lvlJc w:val="left"/>
      <w:pPr>
        <w:ind w:left="1080" w:hanging="720"/>
      </w:pPr>
      <w:rPr>
        <w:rFonts w:hint="default"/>
        <w:b/>
      </w:rPr>
    </w:lvl>
    <w:lvl w:ilvl="3">
      <w:start w:val="1"/>
      <w:numFmt w:val="decimal"/>
      <w:lvlText w:val="%4."/>
      <w:lvlJc w:val="left"/>
      <w:pPr>
        <w:ind w:left="928" w:hanging="360"/>
      </w:pPr>
      <w:rPr>
        <w:rFonts w:hint="default"/>
        <w:b w:val="0"/>
        <w:i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
    <w:nsid w:val="334F2472"/>
    <w:multiLevelType w:val="multilevel"/>
    <w:tmpl w:val="4B8463C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22C56F8"/>
    <w:multiLevelType w:val="hybridMultilevel"/>
    <w:tmpl w:val="1436D7EC"/>
    <w:lvl w:ilvl="0" w:tplc="CCDA480A">
      <w:start w:val="41"/>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8E753D"/>
    <w:multiLevelType w:val="hybridMultilevel"/>
    <w:tmpl w:val="04F20278"/>
    <w:lvl w:ilvl="0" w:tplc="04210019">
      <w:start w:val="1"/>
      <w:numFmt w:val="lowerLetter"/>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0">
    <w:nsid w:val="4F1176A2"/>
    <w:multiLevelType w:val="hybridMultilevel"/>
    <w:tmpl w:val="AD2E4BFC"/>
    <w:lvl w:ilvl="0" w:tplc="6D2A7104">
      <w:start w:val="1"/>
      <w:numFmt w:val="lowerLetter"/>
      <w:lvlText w:val="%1."/>
      <w:lvlJc w:val="left"/>
      <w:pPr>
        <w:ind w:left="1080" w:hanging="360"/>
      </w:pPr>
      <w:rPr>
        <w:rFonts w:ascii="Times New Roman" w:eastAsiaTheme="minorHAnsi" w:hAnsi="Times New Roman" w:cstheme="minorBidi"/>
      </w:r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
    <w:nsid w:val="6060004E"/>
    <w:multiLevelType w:val="hybridMultilevel"/>
    <w:tmpl w:val="9F4008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59123C"/>
    <w:multiLevelType w:val="hybridMultilevel"/>
    <w:tmpl w:val="7AB262BA"/>
    <w:lvl w:ilvl="0" w:tplc="04210019">
      <w:start w:val="1"/>
      <w:numFmt w:val="lowerLetter"/>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3">
    <w:nsid w:val="67CC3D2C"/>
    <w:multiLevelType w:val="hybridMultilevel"/>
    <w:tmpl w:val="4A90EC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5C84CAA"/>
    <w:multiLevelType w:val="hybridMultilevel"/>
    <w:tmpl w:val="A3CAF9D4"/>
    <w:lvl w:ilvl="0" w:tplc="BCCEBECA">
      <w:start w:val="1"/>
      <w:numFmt w:val="lowerLetter"/>
      <w:lvlText w:val="%1."/>
      <w:lvlJc w:val="left"/>
      <w:pPr>
        <w:ind w:left="720" w:hanging="360"/>
      </w:pPr>
      <w:rPr>
        <w:rFonts w:ascii="Times New Roman" w:eastAsiaTheme="minorEastAsia" w:hAnsi="Times New Roman" w:cs="Times New Roman"/>
        <w:b w:val="0"/>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5">
    <w:nsid w:val="7E0F4AED"/>
    <w:multiLevelType w:val="hybridMultilevel"/>
    <w:tmpl w:val="72ACBB34"/>
    <w:lvl w:ilvl="0" w:tplc="BE50BCB2">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6">
    <w:nsid w:val="7F5B281D"/>
    <w:multiLevelType w:val="hybridMultilevel"/>
    <w:tmpl w:val="175439C0"/>
    <w:lvl w:ilvl="0" w:tplc="0060AF20">
      <w:start w:val="1"/>
      <w:numFmt w:val="lowerLetter"/>
      <w:lvlText w:val="%1."/>
      <w:lvlJc w:val="left"/>
      <w:pPr>
        <w:ind w:left="720" w:hanging="360"/>
      </w:pPr>
      <w:rPr>
        <w:rFonts w:ascii="Times New Roman" w:eastAsiaTheme="minorHAnsi" w:hAnsi="Times New Roman" w:cstheme="minorBidi"/>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5"/>
  </w:num>
  <w:num w:numId="3">
    <w:abstractNumId w:val="7"/>
  </w:num>
  <w:num w:numId="4">
    <w:abstractNumId w:val="4"/>
  </w:num>
  <w:num w:numId="5">
    <w:abstractNumId w:val="13"/>
  </w:num>
  <w:num w:numId="6">
    <w:abstractNumId w:val="2"/>
  </w:num>
  <w:num w:numId="7">
    <w:abstractNumId w:val="3"/>
  </w:num>
  <w:num w:numId="8">
    <w:abstractNumId w:val="6"/>
  </w:num>
  <w:num w:numId="9">
    <w:abstractNumId w:val="9"/>
  </w:num>
  <w:num w:numId="10">
    <w:abstractNumId w:val="0"/>
  </w:num>
  <w:num w:numId="11">
    <w:abstractNumId w:val="16"/>
  </w:num>
  <w:num w:numId="12">
    <w:abstractNumId w:val="12"/>
  </w:num>
  <w:num w:numId="13">
    <w:abstractNumId w:val="14"/>
  </w:num>
  <w:num w:numId="14">
    <w:abstractNumId w:val="1"/>
  </w:num>
  <w:num w:numId="15">
    <w:abstractNumId w:val="10"/>
  </w:num>
  <w:num w:numId="16">
    <w:abstractNumId w:val="11"/>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628"/>
    <w:rsid w:val="000060FD"/>
    <w:rsid w:val="0001759D"/>
    <w:rsid w:val="00020ADA"/>
    <w:rsid w:val="00021E41"/>
    <w:rsid w:val="000340D7"/>
    <w:rsid w:val="00035A75"/>
    <w:rsid w:val="000955BB"/>
    <w:rsid w:val="000959D5"/>
    <w:rsid w:val="000A1AE4"/>
    <w:rsid w:val="000C45A3"/>
    <w:rsid w:val="000D6D6E"/>
    <w:rsid w:val="000E2CB3"/>
    <w:rsid w:val="000E31D8"/>
    <w:rsid w:val="000F12D4"/>
    <w:rsid w:val="000F7D1B"/>
    <w:rsid w:val="00101061"/>
    <w:rsid w:val="001026EF"/>
    <w:rsid w:val="001141CE"/>
    <w:rsid w:val="0017036F"/>
    <w:rsid w:val="00192A35"/>
    <w:rsid w:val="001B3281"/>
    <w:rsid w:val="001B401C"/>
    <w:rsid w:val="001B4CD2"/>
    <w:rsid w:val="001C1935"/>
    <w:rsid w:val="001D07A2"/>
    <w:rsid w:val="001D0FDE"/>
    <w:rsid w:val="001D5CF1"/>
    <w:rsid w:val="001E74A1"/>
    <w:rsid w:val="0021080C"/>
    <w:rsid w:val="002223B9"/>
    <w:rsid w:val="00235190"/>
    <w:rsid w:val="002367DF"/>
    <w:rsid w:val="00244A49"/>
    <w:rsid w:val="00254B57"/>
    <w:rsid w:val="0025787B"/>
    <w:rsid w:val="00262918"/>
    <w:rsid w:val="00295938"/>
    <w:rsid w:val="002A6451"/>
    <w:rsid w:val="002A6BDC"/>
    <w:rsid w:val="002B314D"/>
    <w:rsid w:val="002C2F1F"/>
    <w:rsid w:val="002D70E7"/>
    <w:rsid w:val="002E0522"/>
    <w:rsid w:val="002F2032"/>
    <w:rsid w:val="002F3AA9"/>
    <w:rsid w:val="002F46ED"/>
    <w:rsid w:val="00301E1F"/>
    <w:rsid w:val="00320FF6"/>
    <w:rsid w:val="00330135"/>
    <w:rsid w:val="00334E1F"/>
    <w:rsid w:val="003424A4"/>
    <w:rsid w:val="00371328"/>
    <w:rsid w:val="00377F0C"/>
    <w:rsid w:val="003A05C9"/>
    <w:rsid w:val="003C16AC"/>
    <w:rsid w:val="003D0F69"/>
    <w:rsid w:val="003D2EBE"/>
    <w:rsid w:val="004013F0"/>
    <w:rsid w:val="00403D9C"/>
    <w:rsid w:val="00427E7E"/>
    <w:rsid w:val="00430AB5"/>
    <w:rsid w:val="00440418"/>
    <w:rsid w:val="00444774"/>
    <w:rsid w:val="00446E69"/>
    <w:rsid w:val="00457469"/>
    <w:rsid w:val="00457F2C"/>
    <w:rsid w:val="00485B5B"/>
    <w:rsid w:val="00490F7C"/>
    <w:rsid w:val="00495628"/>
    <w:rsid w:val="004B7783"/>
    <w:rsid w:val="004C614A"/>
    <w:rsid w:val="004E6BB0"/>
    <w:rsid w:val="005128D2"/>
    <w:rsid w:val="005165C1"/>
    <w:rsid w:val="0056498A"/>
    <w:rsid w:val="0057087D"/>
    <w:rsid w:val="00581470"/>
    <w:rsid w:val="0058375F"/>
    <w:rsid w:val="006161C5"/>
    <w:rsid w:val="00617CC5"/>
    <w:rsid w:val="006248DA"/>
    <w:rsid w:val="006339EA"/>
    <w:rsid w:val="00646E88"/>
    <w:rsid w:val="00654075"/>
    <w:rsid w:val="00654E49"/>
    <w:rsid w:val="00671B1F"/>
    <w:rsid w:val="006A51BD"/>
    <w:rsid w:val="006E0A91"/>
    <w:rsid w:val="006E4953"/>
    <w:rsid w:val="006F62ED"/>
    <w:rsid w:val="0071082D"/>
    <w:rsid w:val="00716843"/>
    <w:rsid w:val="00741DC5"/>
    <w:rsid w:val="0074748F"/>
    <w:rsid w:val="007513E9"/>
    <w:rsid w:val="00752330"/>
    <w:rsid w:val="00781EA2"/>
    <w:rsid w:val="00793D81"/>
    <w:rsid w:val="007B5B37"/>
    <w:rsid w:val="007D35A8"/>
    <w:rsid w:val="007F24C3"/>
    <w:rsid w:val="007F4961"/>
    <w:rsid w:val="0080365E"/>
    <w:rsid w:val="008122CF"/>
    <w:rsid w:val="00822F1B"/>
    <w:rsid w:val="00823D53"/>
    <w:rsid w:val="00833015"/>
    <w:rsid w:val="00841401"/>
    <w:rsid w:val="008443CB"/>
    <w:rsid w:val="00851A27"/>
    <w:rsid w:val="00867BFC"/>
    <w:rsid w:val="0087440D"/>
    <w:rsid w:val="00875EDA"/>
    <w:rsid w:val="0089260F"/>
    <w:rsid w:val="008A04D0"/>
    <w:rsid w:val="008A2A94"/>
    <w:rsid w:val="008B0E2E"/>
    <w:rsid w:val="009104F1"/>
    <w:rsid w:val="0092253D"/>
    <w:rsid w:val="00927C6E"/>
    <w:rsid w:val="009368C0"/>
    <w:rsid w:val="0098623D"/>
    <w:rsid w:val="009A1496"/>
    <w:rsid w:val="009A3652"/>
    <w:rsid w:val="00A14A7C"/>
    <w:rsid w:val="00A15720"/>
    <w:rsid w:val="00A173AA"/>
    <w:rsid w:val="00A27C51"/>
    <w:rsid w:val="00A53413"/>
    <w:rsid w:val="00A55DD6"/>
    <w:rsid w:val="00A63765"/>
    <w:rsid w:val="00A83903"/>
    <w:rsid w:val="00AA2E52"/>
    <w:rsid w:val="00AA3043"/>
    <w:rsid w:val="00AA358E"/>
    <w:rsid w:val="00AA4CB0"/>
    <w:rsid w:val="00AB7DD9"/>
    <w:rsid w:val="00AC2DB7"/>
    <w:rsid w:val="00AE1E40"/>
    <w:rsid w:val="00B232B2"/>
    <w:rsid w:val="00B313CA"/>
    <w:rsid w:val="00B32761"/>
    <w:rsid w:val="00B3376E"/>
    <w:rsid w:val="00B871A3"/>
    <w:rsid w:val="00BA53BB"/>
    <w:rsid w:val="00BB0A1D"/>
    <w:rsid w:val="00BB4B6C"/>
    <w:rsid w:val="00BF6F34"/>
    <w:rsid w:val="00C120B9"/>
    <w:rsid w:val="00C175F2"/>
    <w:rsid w:val="00C17CFB"/>
    <w:rsid w:val="00C45417"/>
    <w:rsid w:val="00C74848"/>
    <w:rsid w:val="00CB4428"/>
    <w:rsid w:val="00CC01C4"/>
    <w:rsid w:val="00CC2D06"/>
    <w:rsid w:val="00CD43C3"/>
    <w:rsid w:val="00D14B96"/>
    <w:rsid w:val="00D160A1"/>
    <w:rsid w:val="00D211A7"/>
    <w:rsid w:val="00D3106C"/>
    <w:rsid w:val="00D3403B"/>
    <w:rsid w:val="00D3740C"/>
    <w:rsid w:val="00D43078"/>
    <w:rsid w:val="00D4479F"/>
    <w:rsid w:val="00D4548B"/>
    <w:rsid w:val="00D842D0"/>
    <w:rsid w:val="00DB4791"/>
    <w:rsid w:val="00DD6E88"/>
    <w:rsid w:val="00E1737E"/>
    <w:rsid w:val="00E237ED"/>
    <w:rsid w:val="00E263D9"/>
    <w:rsid w:val="00E305CA"/>
    <w:rsid w:val="00E54EF9"/>
    <w:rsid w:val="00E55CA2"/>
    <w:rsid w:val="00E76DAA"/>
    <w:rsid w:val="00EA15CB"/>
    <w:rsid w:val="00EB356A"/>
    <w:rsid w:val="00EB5DB1"/>
    <w:rsid w:val="00EE0760"/>
    <w:rsid w:val="00EE14B6"/>
    <w:rsid w:val="00EE3A14"/>
    <w:rsid w:val="00F33676"/>
    <w:rsid w:val="00F3581B"/>
    <w:rsid w:val="00F717B6"/>
    <w:rsid w:val="00F71ED8"/>
    <w:rsid w:val="00FA7A25"/>
    <w:rsid w:val="00FB29A1"/>
    <w:rsid w:val="00FF02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64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skripsi,Body Text Char1,Char Char2,List Paragraph2,spasi 2 taiiii,kepala,List Paragraph1,gambar,Body of text,Tabel,judul sub"/>
    <w:basedOn w:val="Normal"/>
    <w:link w:val="ListParagraphChar"/>
    <w:uiPriority w:val="34"/>
    <w:qFormat/>
    <w:rsid w:val="000E2CB3"/>
    <w:pPr>
      <w:ind w:left="720"/>
      <w:contextualSpacing/>
    </w:pPr>
  </w:style>
  <w:style w:type="paragraph" w:styleId="BalloonText">
    <w:name w:val="Balloon Text"/>
    <w:basedOn w:val="Normal"/>
    <w:link w:val="BalloonTextChar"/>
    <w:uiPriority w:val="99"/>
    <w:semiHidden/>
    <w:unhideWhenUsed/>
    <w:rsid w:val="008036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365E"/>
    <w:rPr>
      <w:rFonts w:ascii="Tahoma" w:hAnsi="Tahoma" w:cs="Tahoma"/>
      <w:sz w:val="16"/>
      <w:szCs w:val="16"/>
    </w:rPr>
  </w:style>
  <w:style w:type="character" w:customStyle="1" w:styleId="ListParagraphChar">
    <w:name w:val="List Paragraph Char"/>
    <w:aliases w:val="skripsi Char,Body Text Char1 Char,Char Char2 Char,List Paragraph2 Char,spasi 2 taiiii Char,kepala Char,List Paragraph1 Char,gambar Char,Body of text Char,Tabel Char,judul sub Char"/>
    <w:link w:val="ListParagraph"/>
    <w:uiPriority w:val="34"/>
    <w:locked/>
    <w:rsid w:val="00AA3043"/>
  </w:style>
  <w:style w:type="paragraph" w:styleId="Header">
    <w:name w:val="header"/>
    <w:basedOn w:val="Normal"/>
    <w:link w:val="HeaderChar"/>
    <w:uiPriority w:val="99"/>
    <w:unhideWhenUsed/>
    <w:rsid w:val="009225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253D"/>
  </w:style>
  <w:style w:type="paragraph" w:styleId="Footer">
    <w:name w:val="footer"/>
    <w:basedOn w:val="Normal"/>
    <w:link w:val="FooterChar"/>
    <w:uiPriority w:val="99"/>
    <w:unhideWhenUsed/>
    <w:rsid w:val="009225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253D"/>
  </w:style>
  <w:style w:type="paragraph" w:styleId="NoSpacing">
    <w:name w:val="No Spacing"/>
    <w:aliases w:val="Paragraf"/>
    <w:basedOn w:val="Normal"/>
    <w:uiPriority w:val="1"/>
    <w:qFormat/>
    <w:rsid w:val="001D0FDE"/>
    <w:pPr>
      <w:spacing w:after="0" w:line="480" w:lineRule="auto"/>
      <w:jc w:val="both"/>
    </w:pPr>
    <w:rPr>
      <w:rFonts w:ascii="Times New Roman" w:hAnsi="Times New Roman"/>
      <w:sz w:val="24"/>
      <w:lang w:val="id-ID"/>
    </w:rPr>
  </w:style>
  <w:style w:type="character" w:styleId="PlaceholderText">
    <w:name w:val="Placeholder Text"/>
    <w:basedOn w:val="DefaultParagraphFont"/>
    <w:uiPriority w:val="99"/>
    <w:semiHidden/>
    <w:rsid w:val="00654E4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64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skripsi,Body Text Char1,Char Char2,List Paragraph2,spasi 2 taiiii,kepala,List Paragraph1,gambar,Body of text,Tabel,judul sub"/>
    <w:basedOn w:val="Normal"/>
    <w:link w:val="ListParagraphChar"/>
    <w:uiPriority w:val="34"/>
    <w:qFormat/>
    <w:rsid w:val="000E2CB3"/>
    <w:pPr>
      <w:ind w:left="720"/>
      <w:contextualSpacing/>
    </w:pPr>
  </w:style>
  <w:style w:type="paragraph" w:styleId="BalloonText">
    <w:name w:val="Balloon Text"/>
    <w:basedOn w:val="Normal"/>
    <w:link w:val="BalloonTextChar"/>
    <w:uiPriority w:val="99"/>
    <w:semiHidden/>
    <w:unhideWhenUsed/>
    <w:rsid w:val="008036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365E"/>
    <w:rPr>
      <w:rFonts w:ascii="Tahoma" w:hAnsi="Tahoma" w:cs="Tahoma"/>
      <w:sz w:val="16"/>
      <w:szCs w:val="16"/>
    </w:rPr>
  </w:style>
  <w:style w:type="character" w:customStyle="1" w:styleId="ListParagraphChar">
    <w:name w:val="List Paragraph Char"/>
    <w:aliases w:val="skripsi Char,Body Text Char1 Char,Char Char2 Char,List Paragraph2 Char,spasi 2 taiiii Char,kepala Char,List Paragraph1 Char,gambar Char,Body of text Char,Tabel Char,judul sub Char"/>
    <w:link w:val="ListParagraph"/>
    <w:uiPriority w:val="34"/>
    <w:locked/>
    <w:rsid w:val="00AA3043"/>
  </w:style>
  <w:style w:type="paragraph" w:styleId="Header">
    <w:name w:val="header"/>
    <w:basedOn w:val="Normal"/>
    <w:link w:val="HeaderChar"/>
    <w:uiPriority w:val="99"/>
    <w:unhideWhenUsed/>
    <w:rsid w:val="009225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253D"/>
  </w:style>
  <w:style w:type="paragraph" w:styleId="Footer">
    <w:name w:val="footer"/>
    <w:basedOn w:val="Normal"/>
    <w:link w:val="FooterChar"/>
    <w:uiPriority w:val="99"/>
    <w:unhideWhenUsed/>
    <w:rsid w:val="009225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253D"/>
  </w:style>
  <w:style w:type="paragraph" w:styleId="NoSpacing">
    <w:name w:val="No Spacing"/>
    <w:aliases w:val="Paragraf"/>
    <w:basedOn w:val="Normal"/>
    <w:uiPriority w:val="1"/>
    <w:qFormat/>
    <w:rsid w:val="001D0FDE"/>
    <w:pPr>
      <w:spacing w:after="0" w:line="480" w:lineRule="auto"/>
      <w:jc w:val="both"/>
    </w:pPr>
    <w:rPr>
      <w:rFonts w:ascii="Times New Roman" w:hAnsi="Times New Roman"/>
      <w:sz w:val="24"/>
      <w:lang w:val="id-ID"/>
    </w:rPr>
  </w:style>
  <w:style w:type="character" w:styleId="PlaceholderText">
    <w:name w:val="Placeholder Text"/>
    <w:basedOn w:val="DefaultParagraphFont"/>
    <w:uiPriority w:val="99"/>
    <w:semiHidden/>
    <w:rsid w:val="00654E4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A0A64-0AF6-4234-BF52-B8CD49883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1835</TotalTime>
  <Pages>18</Pages>
  <Words>3186</Words>
  <Characters>18164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deira</dc:creator>
  <cp:lastModifiedBy>deira</cp:lastModifiedBy>
  <cp:revision>18</cp:revision>
  <cp:lastPrinted>2019-03-07T14:43:00Z</cp:lastPrinted>
  <dcterms:created xsi:type="dcterms:W3CDTF">2019-01-31T11:36:00Z</dcterms:created>
  <dcterms:modified xsi:type="dcterms:W3CDTF">2019-03-07T14:45:00Z</dcterms:modified>
</cp:coreProperties>
</file>